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023" w:rsidRPr="003F2023" w:rsidRDefault="003F2023" w:rsidP="00B85A30">
      <w:pPr>
        <w:shd w:val="clear" w:color="auto" w:fill="FFFFFF"/>
        <w:spacing w:before="166" w:after="208"/>
        <w:jc w:val="center"/>
        <w:outlineLvl w:val="0"/>
        <w:rPr>
          <w:rFonts w:eastAsia="Times New Roman" w:cs="Times New Roman"/>
          <w:b/>
          <w:bCs/>
          <w:spacing w:val="8"/>
          <w:kern w:val="36"/>
          <w:szCs w:val="24"/>
          <w:lang w:eastAsia="ru-RU"/>
        </w:rPr>
      </w:pPr>
      <w:r w:rsidRPr="003F2023">
        <w:rPr>
          <w:rFonts w:eastAsia="Times New Roman" w:cs="Times New Roman"/>
          <w:b/>
          <w:bCs/>
          <w:spacing w:val="8"/>
          <w:kern w:val="36"/>
          <w:szCs w:val="24"/>
          <w:lang w:eastAsia="ru-RU"/>
        </w:rPr>
        <w:t>Структура Мироздания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Чтобы понять, что такое Мироздание и его структура, нужно определиться с тем, кто его создал, т. е.  с понятием Бог и Божественное Пространство.</w:t>
      </w:r>
      <w:r w:rsidR="00B85A30">
        <w:rPr>
          <w:rFonts w:eastAsia="Times New Roman" w:cs="Times New Roman"/>
          <w:szCs w:val="24"/>
          <w:lang w:eastAsia="ru-RU"/>
        </w:rPr>
        <w:t xml:space="preserve"> </w:t>
      </w:r>
      <w:r w:rsidRPr="003F2023">
        <w:rPr>
          <w:rFonts w:eastAsia="Times New Roman" w:cs="Times New Roman"/>
          <w:szCs w:val="24"/>
          <w:lang w:eastAsia="ru-RU"/>
        </w:rPr>
        <w:t xml:space="preserve">А Бог – это и есть Пространство, это есть всё, что создано в Пространстве, это есть сфера </w:t>
      </w:r>
      <w:proofErr w:type="gramStart"/>
      <w:r w:rsidRPr="003F2023">
        <w:rPr>
          <w:rFonts w:eastAsia="Times New Roman" w:cs="Times New Roman"/>
          <w:szCs w:val="24"/>
          <w:lang w:eastAsia="ru-RU"/>
        </w:rPr>
        <w:t>Абсолютного</w:t>
      </w:r>
      <w:proofErr w:type="gramEnd"/>
      <w:r w:rsidRPr="003F2023">
        <w:rPr>
          <w:rFonts w:eastAsia="Times New Roman" w:cs="Times New Roman"/>
          <w:szCs w:val="24"/>
          <w:lang w:eastAsia="ru-RU"/>
        </w:rPr>
        <w:t xml:space="preserve"> Со-Знания,  это есть Высший Космический Разум, это есть Вечность (Целое) или Космос (по нашей привычной терминологии). Природа Высшего Разума есть тонкие волновые процессы, есть обмен информацией.</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Не надо очеловечивать Бога. Бог это Дух.  Всё пространство наполнено изначальной вибрирующей, созидательной энергией (Духом). Это творящая энергия с Высшим  Порядком Управления по Канонам Вечности. Канонам Вечности подчиняется всё в Мироздании, несоблюдение их приводит либо к немедленному  соответствию за счёт </w:t>
      </w:r>
      <w:proofErr w:type="spellStart"/>
      <w:r w:rsidRPr="003F2023">
        <w:rPr>
          <w:rFonts w:eastAsia="Times New Roman" w:cs="Times New Roman"/>
          <w:szCs w:val="24"/>
          <w:lang w:eastAsia="ru-RU"/>
        </w:rPr>
        <w:t>саморегулярности</w:t>
      </w:r>
      <w:proofErr w:type="spellEnd"/>
      <w:r w:rsidRPr="003F2023">
        <w:rPr>
          <w:rFonts w:eastAsia="Times New Roman" w:cs="Times New Roman"/>
          <w:szCs w:val="24"/>
          <w:lang w:eastAsia="ru-RU"/>
        </w:rPr>
        <w:t>, либо к самоуничтожению системы, которая вышла из Гармонии. Всё в Вечности находится в Любви и Гармонии. Любовь это и есть энергия Творения самой высокой частоты вибрации, это и есть Божественный Свет.   Любовь создаёт ту силу притяжения всех уровней Творения в Мироздании, которую мы называем силой гравитации.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За счёт чего же происходит Творение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Что является движущей силой?</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Началом Начал?</w:t>
      </w:r>
    </w:p>
    <w:p w:rsidR="003F2023" w:rsidRPr="003F2023" w:rsidRDefault="003F2023" w:rsidP="00B85A30">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Потенциалом Творчества является Творящая энергия Абсолюта или Начало Начал (энергетическая  ПУСТОТА).</w:t>
      </w:r>
    </w:p>
    <w:p w:rsidR="003F2023" w:rsidRPr="003F2023" w:rsidRDefault="003F2023" w:rsidP="00B85A30">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Важнейшую роль в этом играет</w:t>
      </w:r>
      <w:r w:rsidR="00650B0D">
        <w:rPr>
          <w:rFonts w:eastAsia="Times New Roman" w:cs="Times New Roman"/>
          <w:szCs w:val="24"/>
          <w:lang w:eastAsia="ru-RU"/>
        </w:rPr>
        <w:t xml:space="preserve"> </w:t>
      </w:r>
      <w:r w:rsidRPr="00650B0D">
        <w:rPr>
          <w:rFonts w:eastAsia="Times New Roman" w:cs="Times New Roman"/>
          <w:b/>
          <w:bCs/>
          <w:szCs w:val="24"/>
          <w:lang w:eastAsia="ru-RU"/>
        </w:rPr>
        <w:t>КАНОН ЕДИНСТВА И БОРЬБЫ ПРОТИВОПОЛОЖНОСТЕЙ</w:t>
      </w:r>
      <w:r w:rsidRPr="003F2023">
        <w:rPr>
          <w:rFonts w:eastAsia="Times New Roman" w:cs="Times New Roman"/>
          <w:szCs w:val="24"/>
          <w:lang w:eastAsia="ru-RU"/>
        </w:rPr>
        <w:t>.</w:t>
      </w:r>
    </w:p>
    <w:p w:rsidR="003F2023" w:rsidRPr="003F2023" w:rsidRDefault="003F2023" w:rsidP="00B85A30">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 Вечности всегда есть два Знака, всегда есть Плюс и Минус. Но это не борьба между  ними, а есть вечное стремление к Гармонии, к Совершенству в развитии, в соревновании двух Начал, ибо одно без другого не может  быть. Только в случае их борьбы и единства одновременно и формируется Вечность, постигая в этой борьбе совершенство».</w:t>
      </w:r>
    </w:p>
    <w:p w:rsidR="003F2023" w:rsidRPr="003F2023" w:rsidRDefault="003F2023" w:rsidP="00B85A30">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«Важнейшим фактором Целостности Пространства является КОМПЛЕМЕНТАРНОСТЬ, обеспечивающая нейтральность всего Пространства». Нейтральность Пространства обеспечивается в результате энергообмена, что позволяет достичь Совершенства в Гармонии двух Великих Знаков Вечности. За счёт аннигиляции энергий двух Знаков происходит выделение энергии большой мощности с нулевым  знаком, которой обменивается и питается Пространство в процессе своего Совершенствования и при этом достигается нейтральность. «Человек есть энергетическая Сущность, несущая в себе оба знака  Великого Пространства. Он нуждается в </w:t>
      </w:r>
      <w:proofErr w:type="spellStart"/>
      <w:r w:rsidRPr="003F2023">
        <w:rPr>
          <w:rFonts w:eastAsia="Times New Roman" w:cs="Times New Roman"/>
          <w:szCs w:val="24"/>
          <w:lang w:eastAsia="ru-RU"/>
        </w:rPr>
        <w:t>энергообмене</w:t>
      </w:r>
      <w:proofErr w:type="spellEnd"/>
      <w:r w:rsidRPr="003F2023">
        <w:rPr>
          <w:rFonts w:eastAsia="Times New Roman" w:cs="Times New Roman"/>
          <w:szCs w:val="24"/>
          <w:lang w:eastAsia="ru-RU"/>
        </w:rPr>
        <w:t xml:space="preserve"> с окружающим Миром Планеты и с Божественным Пространством Вечности». «Высшей формой энергообмена является проявление Любви, ибо в этом случае человек снимает переизбыток энергии и достигает состояния нейтральности.  Человек снимает с себя, со своего поля переизбыток энергии одного из Знаков, достигая чувства Гармонии двух знаков.</w:t>
      </w:r>
    </w:p>
    <w:p w:rsidR="003F2023" w:rsidRPr="003F2023" w:rsidRDefault="003F2023" w:rsidP="00B85A30">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Чувство Любви и Гармонии есть чувство релаксации напряжений, чувство нейтральности Пространства, а это и есть достижение Мудрости.</w:t>
      </w:r>
    </w:p>
    <w:p w:rsidR="003F2023" w:rsidRPr="003F2023" w:rsidRDefault="003F2023" w:rsidP="00B85A30">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Два знака Вечности, существующие в человеке, являются причиной Дуальности.  Человек является частью энергии Пространства Высшего Разума, которая составляет Духовную основу человека.</w:t>
      </w:r>
    </w:p>
    <w:p w:rsidR="003F2023" w:rsidRPr="003F2023" w:rsidRDefault="003F2023" w:rsidP="00B85A30">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Духовный человек — это человек, не имеющий </w:t>
      </w:r>
      <w:proofErr w:type="gramStart"/>
      <w:r w:rsidRPr="003F2023">
        <w:rPr>
          <w:rFonts w:eastAsia="Times New Roman" w:cs="Times New Roman"/>
          <w:szCs w:val="24"/>
          <w:lang w:eastAsia="ru-RU"/>
        </w:rPr>
        <w:t>внутренней</w:t>
      </w:r>
      <w:proofErr w:type="gramEnd"/>
      <w:r w:rsidRPr="003F2023">
        <w:rPr>
          <w:rFonts w:eastAsia="Times New Roman" w:cs="Times New Roman"/>
          <w:szCs w:val="24"/>
          <w:lang w:eastAsia="ru-RU"/>
        </w:rPr>
        <w:t xml:space="preserve"> Дуальности,</w:t>
      </w:r>
      <w:r w:rsidR="00B85A30">
        <w:rPr>
          <w:rFonts w:eastAsia="Times New Roman" w:cs="Times New Roman"/>
          <w:szCs w:val="24"/>
          <w:lang w:eastAsia="ru-RU"/>
        </w:rPr>
        <w:t xml:space="preserve"> </w:t>
      </w:r>
      <w:r w:rsidRPr="003F2023">
        <w:rPr>
          <w:rFonts w:eastAsia="Times New Roman" w:cs="Times New Roman"/>
          <w:szCs w:val="24"/>
          <w:lang w:eastAsia="ru-RU"/>
        </w:rPr>
        <w:t xml:space="preserve"> Дуальности собственного Со-Знания.</w:t>
      </w:r>
    </w:p>
    <w:p w:rsidR="003F2023" w:rsidRPr="003F2023" w:rsidRDefault="003F2023" w:rsidP="00B85A30">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Душа и её производная </w:t>
      </w:r>
      <w:proofErr w:type="spellStart"/>
      <w:proofErr w:type="gramStart"/>
      <w:r w:rsidRPr="003F2023">
        <w:rPr>
          <w:rFonts w:eastAsia="Times New Roman" w:cs="Times New Roman"/>
          <w:szCs w:val="24"/>
          <w:lang w:eastAsia="ru-RU"/>
        </w:rPr>
        <w:t>Со-весть</w:t>
      </w:r>
      <w:proofErr w:type="spellEnd"/>
      <w:proofErr w:type="gramEnd"/>
      <w:r w:rsidRPr="003F2023">
        <w:rPr>
          <w:rFonts w:eastAsia="Times New Roman" w:cs="Times New Roman"/>
          <w:szCs w:val="24"/>
          <w:lang w:eastAsia="ru-RU"/>
        </w:rPr>
        <w:t xml:space="preserve"> есть часть человека, находящаяся в Тонком плане, и  отвечающая за Духовность человека. Дуальность человека или </w:t>
      </w:r>
      <w:proofErr w:type="gramStart"/>
      <w:r w:rsidRPr="003F2023">
        <w:rPr>
          <w:rFonts w:eastAsia="Times New Roman" w:cs="Times New Roman"/>
          <w:szCs w:val="24"/>
          <w:lang w:eastAsia="ru-RU"/>
        </w:rPr>
        <w:t>раздвоение его</w:t>
      </w:r>
      <w:proofErr w:type="gramEnd"/>
      <w:r w:rsidRPr="003F2023">
        <w:rPr>
          <w:rFonts w:eastAsia="Times New Roman" w:cs="Times New Roman"/>
          <w:szCs w:val="24"/>
          <w:lang w:eastAsia="ru-RU"/>
        </w:rPr>
        <w:t xml:space="preserve"> Со-Знания </w:t>
      </w:r>
      <w:r w:rsidRPr="003F2023">
        <w:rPr>
          <w:rFonts w:eastAsia="Times New Roman" w:cs="Times New Roman"/>
          <w:szCs w:val="24"/>
          <w:lang w:eastAsia="ru-RU"/>
        </w:rPr>
        <w:lastRenderedPageBreak/>
        <w:t xml:space="preserve">есть постоянная борьба Эго человека  и его Души. Дуальность Со-Знания, как и Дуальность Пространства, является основой самосовершенствования и человека,  и  Пространства. Человек должен испытать на себе Дуальность через познание — Черное и Белое, Любовь и ненависть, Радость и боль, — чтобы достичь той Божественной Мудрости, которая соответствует уровню Со-Знания </w:t>
      </w:r>
      <w:proofErr w:type="spellStart"/>
      <w:r w:rsidRPr="003F2023">
        <w:rPr>
          <w:rFonts w:eastAsia="Times New Roman" w:cs="Times New Roman"/>
          <w:szCs w:val="24"/>
          <w:lang w:eastAsia="ru-RU"/>
        </w:rPr>
        <w:t>Первотворца</w:t>
      </w:r>
      <w:proofErr w:type="spellEnd"/>
      <w:r w:rsidRPr="003F2023">
        <w:rPr>
          <w:rFonts w:eastAsia="Times New Roman" w:cs="Times New Roman"/>
          <w:szCs w:val="24"/>
          <w:lang w:eastAsia="ru-RU"/>
        </w:rPr>
        <w:t>, или Абсолюта. Люди должны преодолеть Дуальность в вечной борьбе между силами Творения и силами Сдерживания и выбрать для себя тот путь, который должен стать основой их будущего. Человеку трудно выбрать в Дуальном Пространстве Свет или Тьму, потому что эти противоположности всё равно есть Единое Божественное Пространство, в котором одно не может существовать без другого. Только на уровне Абсолюта достигается Высшее Совершенство, а значит, отсутствие Дуальности.</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ЭНЕРГООБМЕНА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Энергетический обмен есть основное условие существования Вечности.  Весь Космос представляет собой многослойную систему разных плотностей энергии информации, в которых существует </w:t>
      </w:r>
      <w:proofErr w:type="spellStart"/>
      <w:r w:rsidRPr="003F2023">
        <w:rPr>
          <w:rFonts w:eastAsia="Times New Roman" w:cs="Times New Roman"/>
          <w:szCs w:val="24"/>
          <w:lang w:eastAsia="ru-RU"/>
        </w:rPr>
        <w:t>Со-Знание</w:t>
      </w:r>
      <w:proofErr w:type="spellEnd"/>
      <w:r w:rsidRPr="003F2023">
        <w:rPr>
          <w:rFonts w:eastAsia="Times New Roman" w:cs="Times New Roman"/>
          <w:szCs w:val="24"/>
          <w:lang w:eastAsia="ru-RU"/>
        </w:rPr>
        <w:t>, т. е. Живая (человеческая) сущность. Энергия — это и произведение массы на ускорение, и информация, и Разум. Энергия  — это всё! Все Тонкие и Материальные миры есть различные уровни плотности энергии. Материя есть энергия Плотного и Сверхплотного плана, это разновидность  Мира низкой частоты вибрации, низкой плотности энергии. Основой существования Целого, или Океана Разума, есть энергообмен, есть обмен  информацией.   СФЕРА или ОКЕАН РАЗУМА (Великий КОСМОС) держится на “трёх китах”, – на МАТЕРИИ, ЭНЕРГИИ и ИНФОРМАЦИИ, и в этом УРАВНЕНИИ Создателя не может быть искажений.</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Знания, данные Создателем, являются энергией для постижения Истины. Весь смысл передачи Знаний человечеству есть передача энергии, несущей заряд Любви Создателя.  Создатель чувствует реакцию человека на  Его слова. В этот момент контакта человек и приобретает Знания — Энергию. Весь смысл слова «Вера»  заключается в том, что человек может настроиться на конта</w:t>
      </w:r>
      <w:proofErr w:type="gramStart"/>
      <w:r w:rsidRPr="003F2023">
        <w:rPr>
          <w:rFonts w:eastAsia="Times New Roman" w:cs="Times New Roman"/>
          <w:szCs w:val="24"/>
          <w:lang w:eastAsia="ru-RU"/>
        </w:rPr>
        <w:t>кт с Пр</w:t>
      </w:r>
      <w:proofErr w:type="gramEnd"/>
      <w:r w:rsidRPr="003F2023">
        <w:rPr>
          <w:rFonts w:eastAsia="Times New Roman" w:cs="Times New Roman"/>
          <w:szCs w:val="24"/>
          <w:lang w:eastAsia="ru-RU"/>
        </w:rPr>
        <w:t>остранством, на возможность считывания информации, Знаний с Великого информационно-энергетического Пространства, или из Сферы Высшего Разума. Энергообмен есть высшая форма общения Существ Тонкого Плана.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Человек выделяет в Космос плотную психическую энергию, которая после переработки возвращается в Плотный Мир в виде энергии Любви и Гармонии. Человек тоже есть</w:t>
      </w:r>
      <w:proofErr w:type="gramStart"/>
      <w:r w:rsidRPr="003F2023">
        <w:rPr>
          <w:rFonts w:eastAsia="Times New Roman" w:cs="Times New Roman"/>
          <w:szCs w:val="24"/>
          <w:lang w:eastAsia="ru-RU"/>
        </w:rPr>
        <w:t xml:space="preserve"> С</w:t>
      </w:r>
      <w:proofErr w:type="gramEnd"/>
      <w:r w:rsidRPr="003F2023">
        <w:rPr>
          <w:rFonts w:eastAsia="Times New Roman" w:cs="Times New Roman"/>
          <w:szCs w:val="24"/>
          <w:lang w:eastAsia="ru-RU"/>
        </w:rPr>
        <w:t>емь Миров Материи разного  вибрационного уровня, начиная от низких вибраций Физического Мира до самых высоких вибраций Мира Духа («Высшего Я» уровня Самого Создателя).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Все чувства, все эмоции человека есть разные виды энергии, которыми обменивается человек  в этом  Мире.  И на Земле и во  Вселенной и в Вечности идёт </w:t>
      </w:r>
      <w:proofErr w:type="gramStart"/>
      <w:r w:rsidRPr="003F2023">
        <w:rPr>
          <w:rFonts w:eastAsia="Times New Roman" w:cs="Times New Roman"/>
          <w:szCs w:val="24"/>
          <w:lang w:eastAsia="ru-RU"/>
        </w:rPr>
        <w:t>постоянный</w:t>
      </w:r>
      <w:proofErr w:type="gramEnd"/>
      <w:r w:rsidRPr="003F2023">
        <w:rPr>
          <w:rFonts w:eastAsia="Times New Roman" w:cs="Times New Roman"/>
          <w:szCs w:val="24"/>
          <w:lang w:eastAsia="ru-RU"/>
        </w:rPr>
        <w:t xml:space="preserve"> энергообмен, подчиняющийся Канонам Космоса. Всё имеет своё собственное энергетическое поле, но разной частоты вибрации, и всё находится в процессе энергообмена. Человек есть многослойный энергетический фантом, источник и поглотитель энергии. Человек является частью энергетического процесса обмена энергиями Космоса.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Человек, как открытая система, находится в покое только при </w:t>
      </w:r>
      <w:proofErr w:type="spellStart"/>
      <w:r w:rsidRPr="003F2023">
        <w:rPr>
          <w:rFonts w:eastAsia="Times New Roman" w:cs="Times New Roman"/>
          <w:szCs w:val="24"/>
          <w:lang w:eastAsia="ru-RU"/>
        </w:rPr>
        <w:t>энергообмене</w:t>
      </w:r>
      <w:proofErr w:type="spellEnd"/>
      <w:r w:rsidRPr="003F2023">
        <w:rPr>
          <w:rFonts w:eastAsia="Times New Roman" w:cs="Times New Roman"/>
          <w:szCs w:val="24"/>
          <w:lang w:eastAsia="ru-RU"/>
        </w:rPr>
        <w:t xml:space="preserve"> и достижении того объёма информации, который позволяет достичь </w:t>
      </w:r>
      <w:proofErr w:type="spellStart"/>
      <w:r w:rsidRPr="003F2023">
        <w:rPr>
          <w:rFonts w:eastAsia="Times New Roman" w:cs="Times New Roman"/>
          <w:szCs w:val="24"/>
          <w:lang w:eastAsia="ru-RU"/>
        </w:rPr>
        <w:t>энергостабильности</w:t>
      </w:r>
      <w:proofErr w:type="spellEnd"/>
      <w:r w:rsidRPr="003F2023">
        <w:rPr>
          <w:rFonts w:eastAsia="Times New Roman" w:cs="Times New Roman"/>
          <w:szCs w:val="24"/>
          <w:lang w:eastAsia="ru-RU"/>
        </w:rPr>
        <w:t>. Поэтому человеку необходим конта</w:t>
      </w:r>
      <w:proofErr w:type="gramStart"/>
      <w:r w:rsidRPr="003F2023">
        <w:rPr>
          <w:rFonts w:eastAsia="Times New Roman" w:cs="Times New Roman"/>
          <w:szCs w:val="24"/>
          <w:lang w:eastAsia="ru-RU"/>
        </w:rPr>
        <w:t>кт с др</w:t>
      </w:r>
      <w:proofErr w:type="gramEnd"/>
      <w:r w:rsidRPr="003F2023">
        <w:rPr>
          <w:rFonts w:eastAsia="Times New Roman" w:cs="Times New Roman"/>
          <w:szCs w:val="24"/>
          <w:lang w:eastAsia="ru-RU"/>
        </w:rPr>
        <w:t xml:space="preserve">угим человеком для энергообмена  </w:t>
      </w:r>
      <w:proofErr w:type="spellStart"/>
      <w:r w:rsidRPr="003F2023">
        <w:rPr>
          <w:rFonts w:eastAsia="Times New Roman" w:cs="Times New Roman"/>
          <w:szCs w:val="24"/>
          <w:lang w:eastAsia="ru-RU"/>
        </w:rPr>
        <w:t>мыслеобразами</w:t>
      </w:r>
      <w:proofErr w:type="spellEnd"/>
      <w:r w:rsidRPr="003F2023">
        <w:rPr>
          <w:rFonts w:eastAsia="Times New Roman" w:cs="Times New Roman"/>
          <w:szCs w:val="24"/>
          <w:lang w:eastAsia="ru-RU"/>
        </w:rPr>
        <w:t>, особенно со своей астральной половиной, предназначенной для достижения Гармонии Любви и счастья здесь, на Земле.</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МАТРИЦЫ</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Божественное Пространство Универсально, Целостно, обладает Разумом; т. к. оно высокочастотное, то проникает повсюду и управляет той периферией, в которой находится человек. В Пространстве всё подобно и в каждой точке заложены все свойства Целого — это есть Поле, Матрица.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lastRenderedPageBreak/>
        <w:t>Матрица  — это многоуровневая система, многомерное объёмное Пространство. Это набор разных плотностей энергии, начиная  от сверхплотной или плотной энергии до уровня Тонких полей самых высоких вибраций.  Плотность (мощность) энергии максимальна в центре и снижается к Периферии. Бог (Создатель, Всевышний, Вседержитель…)  есть Пространство, состоящее из  ячеек разных энергий, образующих матричную  сотовую структуру, в которой заложены объёмы памяти.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Пространство имеет структуру Матрицы, состоящей из многих миллиардов ячеек энергии разной плотности и разного знака. Этот огромный информационный Океан Разума находится в постоянном движении. Вечное движение есть вечное преобразование энергий, видоизменение энергий и переход из одного состояния в другое.</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Слово «Матрица» предполагает наличие порядка распределения энергии. Всё, происходящее в Пространстве, находится в состоянии Гармонии и высшей по мощности энергией, обеспечивающей эту Гармонию, является энергия Нулевого Знака — энергия Созидания. Человек есть тоже Матрица, есть сущность матричного строения, имеющая миллионы ячеек памяти.  В человеке есть всё: энергия  низких вибраций в виде  материальной оболочки и энергия высоких вибраций в виде Души, вершиной которой является Дух.</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Чистый Дух формирует Разум высокой пробы уровня Разума Целого. Духовность есть чистота помыслов человека.   Духовность формирует уровень Разума высших вибраций. Чем чище человек, тем выше его Разум — это основа эволюции человека в Тонких Мирах. Состояние Любви к окружающему Миру есть возвышение и переход человека на тот уровень вибрации, на котором закодирована информация Космоса, или Вечности. Желание познать Истину есть возвышение Духа. Истина в том, что Бог, Создатель, Целое — Един! А человек сопричастен Богу, Целому, Океану Разума и является частицей этого Разума.</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ЧИСЕЛ И ГЕОМЕТРИИ ПОРЯДКА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Великий Космос есть строгое геометрическое Пространство,  где все геометрические фигуры и числа есть Алфавит Вечности. Все энергетические поля высоких и низких вибраций есть тоже геометрия Пространства, всё это подчинено порядку чисел. Любая  Материя имеет своё числовое значение в геометрическом Пространстве и при изменении Материи или свойств Материи меняется числовой код.</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Всё в Мире (Пространстве) управляется через изменение числа или геометрии Пространства. Люди  тоже являются частью геометрии. Таким образом, всё,  включая и людей, есть Порядок чисел, есть геометрия Энергии.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Цифра есть сжатая информация,  не несущая искажений, и точно передающая энергию. Все Галактики подчинены Канонам строгой геометрии. Перераспределение энергии  (информации)  между Знаками и есть основа развития Вечности. Планета Земля является частью Галактики, поэтому является ячейкой Матрицы Вечности.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Ячейка — это образное понятие кристалла памяти,  который поворачивается различными гранями, находясь в постоянном совершенствовании.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Возвышение Со-Знания человека до уровня Человека-Бога есть уровень заполнения ячейки Матрицы, которая сливается или объединяется с Ячейкой Матрицы Целого, если человек достиг вершины Творящего Целого.</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Матрица Пространства управляется только числом. Число обозначает энергию определённой частоты вибрации, которая в свою очередь кристаллизуется в определённую геометрическую форму.  Таким образом, в  Пространстве число —&gt; энергия —&gt; геометрия находятся в строгом соответствии и подчинены пропорциям Золотого Сечения.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Всё в Пространстве имеет цифровое обозначение, включая буквы и слова. Слова есть закодированная система передачи информации из Космоса. Мысль, обращённая в буквы и </w:t>
      </w:r>
      <w:r w:rsidRPr="003F2023">
        <w:rPr>
          <w:rFonts w:eastAsia="Times New Roman" w:cs="Times New Roman"/>
          <w:szCs w:val="24"/>
          <w:lang w:eastAsia="ru-RU"/>
        </w:rPr>
        <w:lastRenderedPageBreak/>
        <w:t>слова, и переданная от Создателя в виде Послания, несёт двойное назначение — энергию Любви и Гармонию (геометрию Порядка), а также энергию информации.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Человек уже при рождении получает свой личный Код в виде цифр дня, месяца и года рождения, которые соответствуют ячейке Матрицы для каждого человека.  Этот код корректируется при очередном  воплощении. Это и есть  личный Код Вечности.</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МНОГОГРАННОСТИ И МНОГОУРОВНЕВОСТИ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Пространство состоит из энергии и вибрационных полей разных частот. Каждому энергетическому уровню эволюции Пространства соответствует  своя частота вибрации, своя плотность энергии. Энергетических уровней Пространства много, но Создатель Един, иначе не было бы Гармонии Миров, Галактик и всего Великого Космоса. Без Гармонии всего Многоуровневого Пространства не может быть эволюции </w:t>
      </w:r>
      <w:proofErr w:type="gramStart"/>
      <w:r w:rsidRPr="003F2023">
        <w:rPr>
          <w:rFonts w:eastAsia="Times New Roman" w:cs="Times New Roman"/>
          <w:szCs w:val="24"/>
          <w:lang w:eastAsia="ru-RU"/>
        </w:rPr>
        <w:t>Целого</w:t>
      </w:r>
      <w:proofErr w:type="gramEnd"/>
      <w:r w:rsidRPr="003F2023">
        <w:rPr>
          <w:rFonts w:eastAsia="Times New Roman" w:cs="Times New Roman"/>
          <w:szCs w:val="24"/>
          <w:lang w:eastAsia="ru-RU"/>
        </w:rPr>
        <w:t xml:space="preserve"> и Матрица Единого Пространства является базой для Пирамиды высшей справедливости. Структура Высшего Разума есть </w:t>
      </w:r>
      <w:proofErr w:type="spellStart"/>
      <w:r w:rsidRPr="003F2023">
        <w:rPr>
          <w:rFonts w:eastAsia="Times New Roman" w:cs="Times New Roman"/>
          <w:szCs w:val="24"/>
          <w:lang w:eastAsia="ru-RU"/>
        </w:rPr>
        <w:t>Многоуровневость</w:t>
      </w:r>
      <w:proofErr w:type="spellEnd"/>
      <w:r w:rsidRPr="003F2023">
        <w:rPr>
          <w:rFonts w:eastAsia="Times New Roman" w:cs="Times New Roman"/>
          <w:szCs w:val="24"/>
          <w:lang w:eastAsia="ru-RU"/>
        </w:rPr>
        <w:t>, Бесконечность проявлений, где каждый уровень, желая творить, создаёт энергетические подуровни с более низкой частотой вибрации и так до бесконечности. Создатель, или Творец, — это есть Океан Высшего Разума, а один из уровней Высшего Разума есть наш Создатель. Он творит наш Мир, наше Пространство и несёт ответственность за его Будущее. Пространство  вокруг людей представляет собой многомерную энергетическую Бесконечность, в которой одновременно существуют разные по частоте вибрации уровни форм Высшего Разума, включая и людей.</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 многоуровневом Пространстве с бесконечным множеством волновых энергоинформационных потоков формируются  Кластеры творящего Начала Начал. Человек раскинулся всеми своими энергетическими проявлениями на нескольких уровнях Пространства. Пространство Планеты Земля тоже проявляется одновременно на нескольких энергетических уровнях Целого. Солнечная система, как проявленная Сущность, тоже  имеет несколько уровней и проявляется на разных частотных уровнях одновременно. Поэтому в Мире, состоящем из множества  параллельных  Миров, все события  происходят одновременно. Человек присутствует одновременно в Тонких планах  параллельно с Плотными планами.  Это и есть проявление  многомерности и многогранности Пространства на всех уровнях  Великого   Космоса.</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ПИРАМИДЫ</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Энергетический Мир, Вечность имеет пирамидальное строение, где  каждый более низкий энергетический уровень  под Создателем есть тоже уровень Божественной силы, которая управляет  своей частью Вечности.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У Вершины Пирамиды Божественных сил стоит Создатель.  Каждый вышестоящий уровень энергии   (частоты вибрации)  является для последующего уровня Творящей  энергией  (силой) — Создателем, или Творцом. На каждом энергетическом уровне  есть свои энергетические подуровни.  Каждый из подуровней обладает своим  уровнем энергии высоких вибраций и собственной информацией.</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То есть, </w:t>
      </w:r>
      <w:proofErr w:type="spellStart"/>
      <w:r w:rsidRPr="003F2023">
        <w:rPr>
          <w:rFonts w:eastAsia="Times New Roman" w:cs="Times New Roman"/>
          <w:szCs w:val="24"/>
          <w:lang w:eastAsia="ru-RU"/>
        </w:rPr>
        <w:t>Многоуровневость</w:t>
      </w:r>
      <w:proofErr w:type="spellEnd"/>
      <w:r w:rsidRPr="003F2023">
        <w:rPr>
          <w:rFonts w:eastAsia="Times New Roman" w:cs="Times New Roman"/>
          <w:szCs w:val="24"/>
          <w:lang w:eastAsia="ru-RU"/>
        </w:rPr>
        <w:t xml:space="preserve"> Божественного Пространства  есть не только разные уровни энергии творения, но и разные уровни энергии информации.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Божественная  Пирамида Вечности и </w:t>
      </w:r>
      <w:proofErr w:type="spellStart"/>
      <w:r w:rsidRPr="003F2023">
        <w:rPr>
          <w:rFonts w:eastAsia="Times New Roman" w:cs="Times New Roman"/>
          <w:szCs w:val="24"/>
          <w:lang w:eastAsia="ru-RU"/>
        </w:rPr>
        <w:t>Есмь</w:t>
      </w:r>
      <w:proofErr w:type="spellEnd"/>
      <w:proofErr w:type="gramStart"/>
      <w:r w:rsidRPr="003F2023">
        <w:rPr>
          <w:rFonts w:eastAsia="Times New Roman" w:cs="Times New Roman"/>
          <w:szCs w:val="24"/>
          <w:lang w:eastAsia="ru-RU"/>
        </w:rPr>
        <w:t xml:space="preserve"> С</w:t>
      </w:r>
      <w:proofErr w:type="gramEnd"/>
      <w:r w:rsidRPr="003F2023">
        <w:rPr>
          <w:rFonts w:eastAsia="Times New Roman" w:cs="Times New Roman"/>
          <w:szCs w:val="24"/>
          <w:lang w:eastAsia="ru-RU"/>
        </w:rPr>
        <w:t xml:space="preserve">ам Творец — многоуровневый, </w:t>
      </w:r>
      <w:proofErr w:type="spellStart"/>
      <w:r w:rsidRPr="003F2023">
        <w:rPr>
          <w:rFonts w:eastAsia="Times New Roman" w:cs="Times New Roman"/>
          <w:szCs w:val="24"/>
          <w:lang w:eastAsia="ru-RU"/>
        </w:rPr>
        <w:t>комплементарный</w:t>
      </w:r>
      <w:proofErr w:type="spellEnd"/>
      <w:r w:rsidRPr="003F2023">
        <w:rPr>
          <w:rFonts w:eastAsia="Times New Roman" w:cs="Times New Roman"/>
          <w:szCs w:val="24"/>
          <w:lang w:eastAsia="ru-RU"/>
        </w:rPr>
        <w:t>, бесконечно  изменяющийся, но  ЕДИНЫЙ и ЦЕЛОСТНЫЙ.</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В соответствии с Пирамидой строения Мироздания низшей линией является Материальный  Мир.  Основанием Пирамиды  является Вера в Бога; Базис Пирамиды основывается не четырёх  краеугольных   камнях Религии Бога: Вера, Любовь, Надежда и Мудрость. Более высоким уровнем Пирамиды Миров является  уровень Духовного Мира.  Это уровень развития Душ  человеческих до уровня  подобия Создателю.  Это Мир Душ, прошедших испытания, проверку на  Земле. Следующим уровнем, высшим уровнем Миров, является Мир Разума, в котором находятся Души людей, прошедшие испытания в </w:t>
      </w:r>
      <w:r w:rsidRPr="003F2023">
        <w:rPr>
          <w:rFonts w:eastAsia="Times New Roman" w:cs="Times New Roman"/>
          <w:szCs w:val="24"/>
          <w:lang w:eastAsia="ru-RU"/>
        </w:rPr>
        <w:lastRenderedPageBreak/>
        <w:t xml:space="preserve">Материальном и Духовном Мире.  Эти Души имеют высокое предназначение управления на уровне Создателя. Через Душу человека (мост между Мирами)  Создатель осуществляет руководство Материальным Миром. Управляющей силой в Материальном Мире и в Вечности является только  Создатель. На каждом  уровне многогранного Мира есть своя управляющая Сила (энергия), то есть управляющая Сущность. Задача человека достичь одного из уровней вибрации Божественных сил.  Положение человека в Пирамиде Духовности определяет багаж Знаний и уровень </w:t>
      </w:r>
      <w:proofErr w:type="spellStart"/>
      <w:proofErr w:type="gramStart"/>
      <w:r w:rsidRPr="003F2023">
        <w:rPr>
          <w:rFonts w:eastAsia="Times New Roman" w:cs="Times New Roman"/>
          <w:szCs w:val="24"/>
          <w:lang w:eastAsia="ru-RU"/>
        </w:rPr>
        <w:t>Со-вести</w:t>
      </w:r>
      <w:proofErr w:type="spellEnd"/>
      <w:proofErr w:type="gramEnd"/>
      <w:r w:rsidRPr="003F2023">
        <w:rPr>
          <w:rFonts w:eastAsia="Times New Roman" w:cs="Times New Roman"/>
          <w:szCs w:val="24"/>
          <w:lang w:eastAsia="ru-RU"/>
        </w:rPr>
        <w:t xml:space="preserve"> и Со-Знания. Человек находится одновременно не только в Материальном  Мире на Планете, но и в многослойном Планетарном Пространстве и в многослойном Галактическом Пространстве, т. е. тоже имеет пирамидальную структуру, как часть Творящего Высшего Разума.</w:t>
      </w:r>
    </w:p>
    <w:p w:rsidR="003F2023" w:rsidRPr="003F2023" w:rsidRDefault="003F2023" w:rsidP="005B739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ГАРМОНИИ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Гармония есть основной принцип сосуществования Материального и Духовного Миров. Основу Материального Мира составляет Гармония, баланс позитивных и негативных сил. Перевес в ту или иную сторону нарушает Канон единства и борьбы противоположностей, нарушает баланс сил.</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Гармония Вселенной есть высшее проявление Любви ко всему, что создано Богом. На Земле тоже всё </w:t>
      </w:r>
      <w:proofErr w:type="gramStart"/>
      <w:r w:rsidRPr="003F2023">
        <w:rPr>
          <w:rFonts w:eastAsia="Times New Roman" w:cs="Times New Roman"/>
          <w:szCs w:val="24"/>
          <w:lang w:eastAsia="ru-RU"/>
        </w:rPr>
        <w:t>определяется</w:t>
      </w:r>
      <w:proofErr w:type="gramEnd"/>
      <w:r w:rsidRPr="003F2023">
        <w:rPr>
          <w:rFonts w:eastAsia="Times New Roman" w:cs="Times New Roman"/>
          <w:szCs w:val="24"/>
          <w:lang w:eastAsia="ru-RU"/>
        </w:rPr>
        <w:t>  словом ЛЮБОВЬ. Это Любовь между мужчиной и женщиной, это Любовь к детям, это Любовь к членам рода своего, это Любовь между родами и нациями – всё это Любовь, Гармония Материального Мира.</w:t>
      </w:r>
      <w:r w:rsidR="00650B0D">
        <w:rPr>
          <w:rFonts w:eastAsia="Times New Roman" w:cs="Times New Roman"/>
          <w:szCs w:val="24"/>
          <w:lang w:eastAsia="ru-RU"/>
        </w:rPr>
        <w:t xml:space="preserve"> </w:t>
      </w:r>
      <w:r w:rsidRPr="003F2023">
        <w:rPr>
          <w:rFonts w:eastAsia="Times New Roman" w:cs="Times New Roman"/>
          <w:szCs w:val="24"/>
          <w:lang w:eastAsia="ru-RU"/>
        </w:rPr>
        <w:t>Любовь – это Гармония высшей пробы. Миропорядок определяют слова-синонимы: Гармония, Миропорядок, Вечность! Гармония правит Миром. Достижение Гармонии внутреннего мира человека и внешних Миров Вечности есть важнейшая задача человека. Гармония между Духом (Духовностью) и Материей — основная цель человека.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Любовь – это ещё и чувство Гармонии двух Миров, двух Начал, когда два Мира, мужская и женская энергии, достигают при соединении совершенства. В Тонких Мирах при соединении двух Начал (половин) формируется Великая Личность, или энергетическая Сущность, генерирующая в Пространство энергию Любви и Гармонии. Условие Гармонии двух Начал есть взаимопроникновение на уровне Тонких Миров. Гармония Пространства есть Гармония Белого и Чёрного, Гармония Добра и Зла, это значит, что Гармония есть равновесие всех планетарных или всех Тонких планов.</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Гармония человека и Создателя достигается только в резонансе, когда человек воспринимает Знания Создателя, т.е. энергетические волновые процессы. Гармония человека и Создателя есть принятие человеком правил, Канонов Целого, так как Целое имеет строго геометрический Код Вечности, подчинение которому обязательно за порогом Вечности. Великая Гармония есть, по существу, МУДРОСТЬ выбора между Белым и Чёрным, между Добром и Злом, между Плюсом и Минусом.</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ПОКОЯ ВЕЧНОГО ДВИЖЕНИЯ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Покой Вечного движения вечен, на нём держится строгая закономерность энергетического взаимодействия планетарных систем. В Вечности всё находится в Гармонии, и перекосы в ту или иную сторону одинаково опасны, так как нарушают баланс сил и провоцируют нарушения покоя Вечного движения.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 Тонких Мирах есть энергия Любви, есть Великая Гармония и есть покой Вечного движения. На всех уровнях Тонких Миров есть Антимиры, что создает равновесие и определяет покой Вечного движения. Многообразие и Единство и есть основа покоя Вечного движения.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Пространство есть ПОКОЙ ВЕЧНОГО ДВИЖЕНИЯ, или ВЕЧНАЯ ЭВОЛЮЦИЯ, не останавливаемая ни на мгновение.   Дискретность или скачкообразность противоречит ПОКОЮ ВЕЧНОГО ДВИЖЕНИЯ, поэтому ОСОЗНАНИЕ человеком Создателя является </w:t>
      </w:r>
      <w:r w:rsidRPr="003F2023">
        <w:rPr>
          <w:rFonts w:eastAsia="Times New Roman" w:cs="Times New Roman"/>
          <w:szCs w:val="24"/>
          <w:lang w:eastAsia="ru-RU"/>
        </w:rPr>
        <w:lastRenderedPageBreak/>
        <w:t>процессом со своей динамикой, в зависимости от изменения Пространства Галактического масштаба.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В Божественном Пространстве </w:t>
      </w:r>
      <w:proofErr w:type="gramStart"/>
      <w:r w:rsidRPr="003F2023">
        <w:rPr>
          <w:rFonts w:eastAsia="Times New Roman" w:cs="Times New Roman"/>
          <w:szCs w:val="24"/>
          <w:lang w:eastAsia="ru-RU"/>
        </w:rPr>
        <w:t>ПОКОЯ ВЕЧНОГО ДВИЖЕНИЯ остановок процесса эволюции</w:t>
      </w:r>
      <w:proofErr w:type="gramEnd"/>
      <w:r w:rsidRPr="003F2023">
        <w:rPr>
          <w:rFonts w:eastAsia="Times New Roman" w:cs="Times New Roman"/>
          <w:szCs w:val="24"/>
          <w:lang w:eastAsia="ru-RU"/>
        </w:rPr>
        <w:t xml:space="preserve"> быть не может. Творящее Пространство не может не ТВОРИТЬ, ибо СОВЕРШЕНСТВОВАНИЕ и есть ПОКОЙ ВЕЧНОГО ДВИЖЕНИЯ. Именно противостояние двух знаков Вечности и создаёт покой ВЕЧНОГО движения.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Великий КАНОН ПОКОЯ ВЕЧНОГО ДВИЖЕНИЯ объясняет СОБЫТИЯ ГАЛАКТИЧЕСКОГО МАСШТАБА, эти “плановые” Преображения Пространства, т.е. перевод людей из Плотного плана в Пространство Высоких вибраций.</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ПОКОЙ ВЕЧНОГО ДВИЖЕНИЯ расшифровывается как ПОСТОЯНСТВО ВЕЧНОЙ ЭВОЛЮЦИИ, в которой не может быть остановки этого ВЕЧНОГО ПРОЦЕССА. Поэтому без СОВЕРШЕНСТВОВАНИЯ, без эволюции Со-Знания, без поступательного движения не может быть эволюции Высшего Космического Разума  и человечества, которое является  Проявленным планом </w:t>
      </w:r>
      <w:proofErr w:type="spellStart"/>
      <w:r w:rsidRPr="003F2023">
        <w:rPr>
          <w:rFonts w:eastAsia="Times New Roman" w:cs="Times New Roman"/>
          <w:szCs w:val="24"/>
          <w:lang w:eastAsia="ru-RU"/>
        </w:rPr>
        <w:t>ПервоТворца</w:t>
      </w:r>
      <w:proofErr w:type="spellEnd"/>
      <w:r w:rsidRPr="003F2023">
        <w:rPr>
          <w:rFonts w:eastAsia="Times New Roman" w:cs="Times New Roman"/>
          <w:szCs w:val="24"/>
          <w:lang w:eastAsia="ru-RU"/>
        </w:rPr>
        <w:t>. Высокий  уровень развития Со-Знания человека достигается только при приложении ума и при  понимании Канонов Покоя Вечного Движения. И если человечество не осознает необходимости исполнения Канонов Вечности, и первого из них – Канона покоя Вечного движения, то должно будет исчезнуть, так как нарушает строгость </w:t>
      </w:r>
      <w:proofErr w:type="spellStart"/>
      <w:r w:rsidRPr="003F2023">
        <w:rPr>
          <w:rFonts w:eastAsia="Times New Roman" w:cs="Times New Roman"/>
          <w:szCs w:val="24"/>
          <w:lang w:eastAsia="ru-RU"/>
        </w:rPr>
        <w:t>ПраМатрицы</w:t>
      </w:r>
      <w:proofErr w:type="spellEnd"/>
      <w:r w:rsidRPr="003F2023">
        <w:rPr>
          <w:rFonts w:eastAsia="Times New Roman" w:cs="Times New Roman"/>
          <w:szCs w:val="24"/>
          <w:lang w:eastAsia="ru-RU"/>
        </w:rPr>
        <w:t xml:space="preserve">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Пространство устроено так, что эволюционирующее СОВЕРШЕНСТВО стремится воссоединиться с соседним СОВЕРШЕНСТВОМ, создавая кластер СОВЕРШЕНСТВА, то есть к увеличению СОВЕРШЕНСТВА, а это и ЕСМЬ основа Божественного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Увеличивающееся СОВЕРШЕНСТВО Пространства и ЕСМЬ покой Вечного движения, т.е. движения к СОВЕРШЕНСТВУ! Всё в Пространстве подчиняется Канону покоя Вечного движения, так как смысл Пространства ЕСМЬ Вечная эволюция.</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ПРИЧИННОСТИ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НАЧАЛОМ НАЧАЛ была ЭНЕРГИЯ, была МЫСЛЬ, как причина необходимости Вечного совершенствования Высшего Разума, как Пространство, творящее себя в Бесконечности. Это и есть бесконечная эволюция, обеспечивающая покой Вечного движения.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Всему есть ПРИЧИНА, СЛЕДСТВИЕМ является ответ. Причинно-следственные связи определяют интенсивность, ритмичность вечных эволюционных процессов Пространства Высшего Разума.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Без Причины нет и Следствия.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Человек способствует расширению Пространства Высшего Разума, являясь Следствием Причины, его создавшей. Исходя из Канона Причинности, в Пространстве все имеет своё место в общем процессе Преображения (эволюции) Пространства. Наши мысли и </w:t>
      </w:r>
      <w:proofErr w:type="spellStart"/>
      <w:r w:rsidRPr="003F2023">
        <w:rPr>
          <w:rFonts w:eastAsia="Times New Roman" w:cs="Times New Roman"/>
          <w:szCs w:val="24"/>
          <w:lang w:eastAsia="ru-RU"/>
        </w:rPr>
        <w:t>мыслеобразы</w:t>
      </w:r>
      <w:proofErr w:type="spellEnd"/>
      <w:r w:rsidRPr="003F2023">
        <w:rPr>
          <w:rFonts w:eastAsia="Times New Roman" w:cs="Times New Roman"/>
          <w:szCs w:val="24"/>
          <w:lang w:eastAsia="ru-RU"/>
        </w:rPr>
        <w:t>  являются  причиной изменения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У всякого Творения всегда есть своя Причина. Вера Богу – причина, Доверие – следствие Истинной Веры.</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Причина всегда формируется в Тонком плане, так как Творящая мысль  является продуктом Со-Знания, а ее Следствием является изменение Материального Мира.          В результате Тонкий и Плотный планы, переплетаясь между собой, создают Единое энергетическое Пространство высоких вибраций. Причина существует в Пространстве до тех пор, пока не появится возможность её материализации, то есть реализации Следствия.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Причиной СОТВОРЕНИЯ человека была Вселенская Программа эволюции Высшего Разума и Следствием этой Причины должно стать формирование Шестой расы – расы </w:t>
      </w:r>
      <w:proofErr w:type="spellStart"/>
      <w:r w:rsidRPr="003F2023">
        <w:rPr>
          <w:rFonts w:eastAsia="Times New Roman" w:cs="Times New Roman"/>
          <w:szCs w:val="24"/>
          <w:lang w:eastAsia="ru-RU"/>
        </w:rPr>
        <w:t>людей-СоТворцов</w:t>
      </w:r>
      <w:proofErr w:type="spellEnd"/>
      <w:r w:rsidRPr="003F2023">
        <w:rPr>
          <w:rFonts w:eastAsia="Times New Roman" w:cs="Times New Roman"/>
          <w:szCs w:val="24"/>
          <w:lang w:eastAsia="ru-RU"/>
        </w:rPr>
        <w:t>. В Пространстве Причиной является ВЕЧНОЕ СОВЕРШЕНСТВОВАНИЕ, а Следствием – ТВОРЕНИЕ НОВОГО МИРА.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lastRenderedPageBreak/>
        <w:t>Следствием эволюции Со-Знания человека будет ЭГРЕГОР СВЕТА, творящий наравне с Создателем. Нет ничего случайного  в этом Мире. Канон причины и следствия определяет, что “случайность” всегда обусловлена и имеет какую-либо цель, включая и Духовное прозрение.</w:t>
      </w:r>
      <w:r w:rsidRPr="00650B0D">
        <w:rPr>
          <w:rFonts w:eastAsia="Times New Roman" w:cs="Times New Roman"/>
          <w:b/>
          <w:bCs/>
          <w:szCs w:val="24"/>
          <w:lang w:eastAsia="ru-RU"/>
        </w:rPr>
        <w:t> </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ФРАКТАЛЬНОГО ПОДОБИЯ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Пространство является ячеистой фрактальной конструкцией для перераспределения, выравнивания и аннигиляции энергии Космоса. Космос состоит их фракталов, из концентраторов энергии, способствующих снятию напряжений и для создания энергетической нейтральности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Фракталы есть сгустки энергии определённого знака, которые взаимодействуют между собой, достигают Гармонии, на которой и держится Пространство РАЗУМА (Великий Космос). При релаксации (снижении) напряжений двух Знаков Вечности достигается энергия нулевого знака большой мощности. Образуются вакуумные кластеры, которые играют роль переносчиков энергии между планетарными и галактическими энергетическими Системами.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Космический вакуум  есть основа развития (</w:t>
      </w:r>
      <w:proofErr w:type="gramStart"/>
      <w:r w:rsidRPr="003F2023">
        <w:rPr>
          <w:rFonts w:eastAsia="Times New Roman" w:cs="Times New Roman"/>
          <w:szCs w:val="24"/>
          <w:lang w:eastAsia="ru-RU"/>
        </w:rPr>
        <w:t xml:space="preserve">эволюции) </w:t>
      </w:r>
      <w:proofErr w:type="gramEnd"/>
      <w:r w:rsidRPr="003F2023">
        <w:rPr>
          <w:rFonts w:eastAsia="Times New Roman" w:cs="Times New Roman"/>
          <w:szCs w:val="24"/>
          <w:lang w:eastAsia="ru-RU"/>
        </w:rPr>
        <w:t>Пространства, есть основа проявления различных форм энергии, включая и человека. Под фракталами нужно понимать части Пространства, не имеющие чётких видимых геометрических пропорций. Их можно понимать как единицы измерения в Пространстве  (фракталы и кластеры).</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Целое состоит из подобных фракталов.  Отдельные фракталы, находящиеся друг от друга на значительном расстоянии, испытывают синхронизацию Ритма и  достигают  высокой степени Порядка, создавая Целое, энергию Света, а это есть Высший Порядок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Основной принцип расширения  Пространства – принцип фрактального подобия всех частей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Люди являются энергетическими фракталами — кластерами,  несущими Свет Знаний. Фрактальное подобие человека с Создателем предполагает Гармоничность на всех уровнях, включая плотный план.</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Согласно Канону фрактального подобия, Создателю достаточно двух процентов населения Планеты, чтобы процесс Преобразования Пространства стал необратимым для всей Планеты, что соответствует критической массе энергии для необратимого изменения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Всего 2% людей Истинной Веры, а из этого числа Людей  Света достаточно иметь только 2% Духовных Лидеров – и Пространство преобразится.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 Пространстве ВЫСШЕЙ ГАРМОНИИ не может быть ничего случайного, даже элементарная частица несёт в себе принцип фрактального подобия энергии Целого.      В каждом проявлении заложен Канон ВЕЛИКОГО САМОПОДОБИЯ, САМОПОВТОРЯЮЩЕГОСЯ Пространства Разума, – от элементарной частицы до Галактических просторов Великого Космоса.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Люди есть  фрактальное подобие Бога,  смысл их жизни заключается только в </w:t>
      </w:r>
      <w:proofErr w:type="spellStart"/>
      <w:r w:rsidRPr="003F2023">
        <w:rPr>
          <w:rFonts w:eastAsia="Times New Roman" w:cs="Times New Roman"/>
          <w:szCs w:val="24"/>
          <w:lang w:eastAsia="ru-RU"/>
        </w:rPr>
        <w:t>СоТворчестве</w:t>
      </w:r>
      <w:proofErr w:type="spellEnd"/>
      <w:r w:rsidRPr="003F2023">
        <w:rPr>
          <w:rFonts w:eastAsia="Times New Roman" w:cs="Times New Roman"/>
          <w:szCs w:val="24"/>
          <w:lang w:eastAsia="ru-RU"/>
        </w:rPr>
        <w:t xml:space="preserve"> с Богом.  Внутреннее “Я” человека и есть частица, фрактально подобная Творцу!</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ВСЁ ЕДИНО и в малом повторяется большое, а в большом повторяется малое, поэтому нет отдельно внутреннего мира человека и нет отдельно внешнего Пространства.. Это ЕДИНСТВО внутреннего и внешнего особенно ярко проявляется в человеке, соединившем в себе Плоть и Твердь Плотного </w:t>
      </w:r>
      <w:proofErr w:type="gramStart"/>
      <w:r w:rsidRPr="003F2023">
        <w:rPr>
          <w:rFonts w:eastAsia="Times New Roman" w:cs="Times New Roman"/>
          <w:szCs w:val="24"/>
          <w:lang w:eastAsia="ru-RU"/>
        </w:rPr>
        <w:t>плана</w:t>
      </w:r>
      <w:proofErr w:type="gramEnd"/>
      <w:r w:rsidRPr="003F2023">
        <w:rPr>
          <w:rFonts w:eastAsia="Times New Roman" w:cs="Times New Roman"/>
          <w:szCs w:val="24"/>
          <w:lang w:eastAsia="ru-RU"/>
        </w:rPr>
        <w:t xml:space="preserve"> и Высочайший ДУХ многомерного, многоуровневого и </w:t>
      </w:r>
      <w:proofErr w:type="spellStart"/>
      <w:r w:rsidRPr="003F2023">
        <w:rPr>
          <w:rFonts w:eastAsia="Times New Roman" w:cs="Times New Roman"/>
          <w:szCs w:val="24"/>
          <w:lang w:eastAsia="ru-RU"/>
        </w:rPr>
        <w:t>комплементарного</w:t>
      </w:r>
      <w:proofErr w:type="spellEnd"/>
      <w:r w:rsidRPr="003F2023">
        <w:rPr>
          <w:rFonts w:eastAsia="Times New Roman" w:cs="Times New Roman"/>
          <w:szCs w:val="24"/>
          <w:lang w:eastAsia="ru-RU"/>
        </w:rPr>
        <w:t xml:space="preserve"> Пространства Бога!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Бог ЕСМЬ в человеке, как человек ЕСМЬ в Боге, и согласно Канону фрактального подобия и человек, и отдельная клетка человека подчиняется РИТМАМ Вечной </w:t>
      </w:r>
      <w:r w:rsidRPr="003F2023">
        <w:rPr>
          <w:rFonts w:eastAsia="Times New Roman" w:cs="Times New Roman"/>
          <w:szCs w:val="24"/>
          <w:lang w:eastAsia="ru-RU"/>
        </w:rPr>
        <w:lastRenderedPageBreak/>
        <w:t>ЭВОЛЮЦИИ, т.е. человек ЕСМЬ фрактальное подобие ВСЕЛЕННОЙ и управляется Творящим Началом Начал.</w:t>
      </w:r>
    </w:p>
    <w:p w:rsidR="003F2023" w:rsidRPr="003F2023" w:rsidRDefault="003F2023" w:rsidP="00650B0D">
      <w:pPr>
        <w:shd w:val="clear" w:color="auto" w:fill="FFFFFF"/>
        <w:spacing w:after="83"/>
        <w:rPr>
          <w:rFonts w:eastAsia="Times New Roman" w:cs="Times New Roman"/>
          <w:szCs w:val="24"/>
          <w:lang w:eastAsia="ru-RU"/>
        </w:rPr>
      </w:pPr>
      <w:proofErr w:type="gramStart"/>
      <w:r w:rsidRPr="003F2023">
        <w:rPr>
          <w:rFonts w:eastAsia="Times New Roman" w:cs="Times New Roman"/>
          <w:szCs w:val="24"/>
          <w:lang w:eastAsia="ru-RU"/>
        </w:rPr>
        <w:t>Состояние ЦЕЛОГО зависит от отдельной клетки, от отдельной информации, а ЦЕЛОЕ, в свою очередь, управляет отдельными клетками, и эта ГАРМОНИЯ не может быть нарушена никогда, ибо это ЕСМЬ Канон Вечности, говорящий о том Великом Единстве Вечности, когда Малое повторяется в Большом, а Большое повторяется в Малом!</w:t>
      </w:r>
      <w:proofErr w:type="gramEnd"/>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ПРИНЦИП ЦЕЛЕСООБРАЗНОСТИ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Всё в этом Пространстве подчинено Высшей целесообразности через Каноны Вечности. Каноны Вечности есть гибкое управление эволюционным процессом возвышения Целого, исходя из принципов Высшей Целесообразности.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Эволюция определяется принципом целесообразности. Целесообразность для человечества есть переход из периферии к Целому.</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Человек  создан Великим Разумом, исходя из принципа или Канона высшей целесообразности.  Человек задумывался как активная часть Целого, генерирующая в Космос  для Создателя энергию Любви и Гармонии, что соответствует целесообразности расширения Пространства для эволюции Сферы Высшего Разума до Высот Абсолюта.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Триединство: Целесообразность, Необходимость и Достаточность Гармонии части и Целого  обеспечивают Универсальность, Целостность и Единство Божественного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ПРОСТРАНСТВО есть СТРОГО ГАРМОНИЗИРОВАННАЯ СФЕРА ВЫСШЕГО РАЗУМА, задачей которого является ПОСТОЯННОЕ СОВЕРШЕНСТВОВАНИЕ. В НЕЙ всё подчинено ВЫСШЕЙ ЦЕЛЕСООБРАЗНОСТИ, а самосовершенствование должно быть ЦЕЛЬЮ любого воплощения.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Канон целесообразности был причиной ПРОЯВЛЕНИЯ человека, так как эволюция Пространства – это совершенствование по всем ВЕКТОРАМ, включая и центробежное направление.  Присутствие человека обусловлено ВЫСШЕЙ ЦЕЛЕСООБРАЗНОСТЬЮ ЭВОЛЮЦИИ ЦЕЛОГО, поэтому одновременно с изменением Пространства интенсивно должно меняться и </w:t>
      </w:r>
      <w:proofErr w:type="spellStart"/>
      <w:r w:rsidRPr="003F2023">
        <w:rPr>
          <w:rFonts w:eastAsia="Times New Roman" w:cs="Times New Roman"/>
          <w:szCs w:val="24"/>
          <w:lang w:eastAsia="ru-RU"/>
        </w:rPr>
        <w:t>Со-Знание</w:t>
      </w:r>
      <w:proofErr w:type="spellEnd"/>
      <w:r w:rsidRPr="003F2023">
        <w:rPr>
          <w:rFonts w:eastAsia="Times New Roman" w:cs="Times New Roman"/>
          <w:szCs w:val="24"/>
          <w:lang w:eastAsia="ru-RU"/>
        </w:rPr>
        <w:t xml:space="preserve"> человека.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Соответственно человеческий ЭГРЕГОР, как ЭНЕРГИЯ ЕДИНОГО НАРОДА, должен быть по принципу ЦЕЛЕСООБРАЗНОСТИ гармонизирован с Целым, так как в Пространстве Разума ВСЁ ЦЕЛЕСООБРАЗНО.</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КОЛЛЕКТИВНОЕ СОЗНАНИЕ является Вечной ТВОРЯЩЕЙ Силой, ибо создано из Духовного Единения множества проявлений Творца (частиц ЦЕЛОГО) и становится ЦЕЛЫМ, исходя из Канонов Вечной целесообразности и Вечной эволюции до высот Абсолюта.</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РИТМ ВЕЧНОСТИ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Всё в этом Мире и в Тонких Мирах, во Вселенной и в Вечности подчинено вибрационным ритмам, частоте колебания, или вибрации. Всё находится постоянно в вибрации (колебаниях), начиная с элементарного атома, заканчивая огромными Планетами Вечности.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Каноны Космоса (Вечности), являются общими как для </w:t>
      </w:r>
      <w:proofErr w:type="gramStart"/>
      <w:r w:rsidRPr="003F2023">
        <w:rPr>
          <w:rFonts w:eastAsia="Times New Roman" w:cs="Times New Roman"/>
          <w:szCs w:val="24"/>
          <w:lang w:eastAsia="ru-RU"/>
        </w:rPr>
        <w:t>атома</w:t>
      </w:r>
      <w:proofErr w:type="gramEnd"/>
      <w:r w:rsidRPr="003F2023">
        <w:rPr>
          <w:rFonts w:eastAsia="Times New Roman" w:cs="Times New Roman"/>
          <w:szCs w:val="24"/>
          <w:lang w:eastAsia="ru-RU"/>
        </w:rPr>
        <w:t xml:space="preserve"> так и для огромной Планеты; как для человека, так и для всего сущего на Планете Земля, в том числе и для Божественных сил высоких и низких вибраций.</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И Миры, и Вечность, отличаясь лишь октавой вибрации, являются многослойными, но подчиняющимися Единому ритму движения.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Результирующий вибрационный Фон есть пересечение всех вибрационных полей.  Изменяется Фон, или Ритм Пространства, и любая часть этого Пространства, включая </w:t>
      </w:r>
      <w:r w:rsidRPr="003F2023">
        <w:rPr>
          <w:rFonts w:eastAsia="Times New Roman" w:cs="Times New Roman"/>
          <w:szCs w:val="24"/>
          <w:lang w:eastAsia="ru-RU"/>
        </w:rPr>
        <w:lastRenderedPageBreak/>
        <w:t>человека, должна приспособиться (достигнуть Гармонии) с Пространством в Новых энергетических условиях.</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Сейчас происходит Синхронизация Ритмов Со-Знания человека и Целого,  это возможно только в условиях признания своего Родства Целому.</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Эволюционный процесс связан с достижением Единства Ритмов всех составляющих Вечности.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Слова: ВЕРА, ЛЮБОВЬ, НАДЕЖДА и МУДРОСТЬ уже и есть РИТМ ВЫСОКИХ ВИБРАЦИЙ. На этих СЛОВАХ  держится МИР ГАРМОНИИ.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БЕЛЫЙ СВЕТ становится Белым, только собрав в себе всю палитру (РАДУГУ) цветов (энергий) на одной, общей частоте вибрации, а значит, собрав в единый РИТМ вибрации разных полей.</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Человечество тоже сможет стать ЦИВИЛИЗАЦИЕЙ, только собрав всё многообразие проявлений в ЕДИНОМ РИТМЕ Гармонии и Любви.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РИТМ есть ЭНЕРГИЯ СОГЛАСИЯ и ГАРМОНИИ всех планов Пространства.  </w:t>
      </w:r>
      <w:proofErr w:type="gramStart"/>
      <w:r w:rsidRPr="003F2023">
        <w:rPr>
          <w:rFonts w:eastAsia="Times New Roman" w:cs="Times New Roman"/>
          <w:szCs w:val="24"/>
          <w:lang w:eastAsia="ru-RU"/>
        </w:rPr>
        <w:t>РИТМ Вечности проявляется в синхронизации циклов (Солнечный год, астрологический, времена года, сутки), т.е. РИТМЫ согласованные, гармоничные между собой, целесообразные и неотъемлемые.</w:t>
      </w:r>
      <w:proofErr w:type="gramEnd"/>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РИТМ Создателя заложен в СЕРДЦЕ человека ещё при рождении. Если изменяется РИТМ биения сердца Пространства, то, исходя из Канона фрактального подобия, будет также изменяться РИТМ биения сердца Планеты Земля и РИТМ биения человеческих сердец.</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Человек должен уловить РИТМ ДУХОВНОГО ЕДИНЕНИЯ, так как только в этом ЕДИНОМ РИТМЕ можно достичь условия РЕЗОНАНСА частот вибрации, которые очищают </w:t>
      </w:r>
      <w:proofErr w:type="spellStart"/>
      <w:r w:rsidRPr="003F2023">
        <w:rPr>
          <w:rFonts w:eastAsia="Times New Roman" w:cs="Times New Roman"/>
          <w:szCs w:val="24"/>
          <w:lang w:eastAsia="ru-RU"/>
        </w:rPr>
        <w:t>Со-Знание</w:t>
      </w:r>
      <w:proofErr w:type="spellEnd"/>
      <w:r w:rsidRPr="003F2023">
        <w:rPr>
          <w:rFonts w:eastAsia="Times New Roman" w:cs="Times New Roman"/>
          <w:szCs w:val="24"/>
          <w:lang w:eastAsia="ru-RU"/>
        </w:rPr>
        <w:t xml:space="preserve">, создают условия для ИСТИННОГО Духовного Единения и формируют </w:t>
      </w:r>
      <w:proofErr w:type="gramStart"/>
      <w:r w:rsidRPr="003F2023">
        <w:rPr>
          <w:rFonts w:eastAsia="Times New Roman" w:cs="Times New Roman"/>
          <w:szCs w:val="24"/>
          <w:lang w:eastAsia="ru-RU"/>
        </w:rPr>
        <w:t>КОЛЛЕКТИВНОЕ</w:t>
      </w:r>
      <w:proofErr w:type="gramEnd"/>
      <w:r w:rsidRPr="003F2023">
        <w:rPr>
          <w:rFonts w:eastAsia="Times New Roman" w:cs="Times New Roman"/>
          <w:szCs w:val="24"/>
          <w:lang w:eastAsia="ru-RU"/>
        </w:rPr>
        <w:t xml:space="preserve"> ПЕРВОСОЗНАНИЕ.</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ЛЮБОВЬ – это, прежде всего, Резонанс или Гармония РИТМОВ СЕРДЕЦ, это достижение ЕДИНОГО с ТВОРЦОМ РИТМА Вечности.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СЕРДЦЕ является носителем и генератором этого Единого РИТМА.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ЕДИНЫЙ РИТМ Творца есть ПЕРВОЛЮБОВЬ, ЕДИНОЙ ПЕРВОЛЮБОВЬЮ определяется Вечная эволюция, Вечное СОВЕРШЕНСТВОВАНИЕ ТВОРЦА, поэтому ПЕРВОЛЮБОВЬ есть энергия ТВОРЕНИЯ.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Создатель ЕСМЬ РИТМОВОДИТЕЛЬ  и Его ЗАДАЧА – создать ЕДИНЫЙ РИТМ ВСЕЛЕННОЙ, включая и Планету Земля.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От Собора к Собору Создатель поднимает на НОВУЮ ОКТАВУ РИТМ человечества (Славян-Ариев).</w:t>
      </w:r>
    </w:p>
    <w:p w:rsidR="003F2023" w:rsidRPr="003F2023" w:rsidRDefault="003F2023" w:rsidP="00650B0D">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ЭВОЛЮЦИИ ПРОСТРАНСТВА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Основным Каноном Вечности является Канон эволюции Пространства (ЦЕЛОГО).  Эволюция есть совершенствование Сферы Высшего Разума и расширение границ Сферы за пределы существующего Космоса.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Совершенствование Целого есть, прежде всего, совершенствование его частиц.  Совершенство Целого определяется степенью совершенства человека.</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Целое есть Высшее </w:t>
      </w:r>
      <w:proofErr w:type="gramStart"/>
      <w:r w:rsidRPr="003F2023">
        <w:rPr>
          <w:rFonts w:eastAsia="Times New Roman" w:cs="Times New Roman"/>
          <w:szCs w:val="24"/>
          <w:lang w:eastAsia="ru-RU"/>
        </w:rPr>
        <w:t>Совершенство</w:t>
      </w:r>
      <w:proofErr w:type="gramEnd"/>
      <w:r w:rsidRPr="003F2023">
        <w:rPr>
          <w:rFonts w:eastAsia="Times New Roman" w:cs="Times New Roman"/>
          <w:szCs w:val="24"/>
          <w:lang w:eastAsia="ru-RU"/>
        </w:rPr>
        <w:t xml:space="preserve"> и есть Абсолют. Оно является объединением множества проявленных частиц, достигающих коллективного Высшего уровня творящего ПЕРВОСОЗНАНИЯ.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 xml:space="preserve">Человечество представляет собой потенциал Божественных сил первого уровня вибрации.  Главное предназначение человечества заключается в генерировании энергии </w:t>
      </w:r>
      <w:r w:rsidRPr="003F2023">
        <w:rPr>
          <w:rFonts w:eastAsia="Times New Roman" w:cs="Times New Roman"/>
          <w:szCs w:val="24"/>
          <w:lang w:eastAsia="ru-RU"/>
        </w:rPr>
        <w:lastRenderedPageBreak/>
        <w:t>Любви, Гармонии и Порядка в Космос.  Человек должен постоянно превращать энергию эмоций низких частот в высокочастотную энергию Любви и Гармонии.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Человек материализовался в Физическом Мире, в поле низких вибраций, с целью совершенствования личности, углубления Души до уровня подобия Создателя.</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Очередное воплощение человека всегда начинается с той октавы вибрации, на которой закончилось предыдущее воплощение.  Он имеет программу совершенствования для реализации своей энергетической Сущности на просторах Вечности.</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Конечной целью совершенствования есть Творчество на уровне Создателя, самостоятельное Творчество в Пространстве, когда человек становится полноправной частью Целого.</w:t>
      </w:r>
    </w:p>
    <w:p w:rsidR="003F2023" w:rsidRPr="003F2023" w:rsidRDefault="003F2023" w:rsidP="00650B0D">
      <w:pPr>
        <w:shd w:val="clear" w:color="auto" w:fill="FFFFFF"/>
        <w:spacing w:after="83"/>
        <w:rPr>
          <w:rFonts w:eastAsia="Times New Roman" w:cs="Times New Roman"/>
          <w:szCs w:val="24"/>
          <w:lang w:eastAsia="ru-RU"/>
        </w:rPr>
      </w:pPr>
      <w:r w:rsidRPr="003F2023">
        <w:rPr>
          <w:rFonts w:eastAsia="Times New Roman" w:cs="Times New Roman"/>
          <w:szCs w:val="24"/>
          <w:lang w:eastAsia="ru-RU"/>
        </w:rPr>
        <w:t>Человечество, как периферия Целого, имеет два вектора направленности совершенствования Со-Знания до вершин Целого.  Горизонтальный вектор представляет характер развития Сущности в Материальном плане, вертикальный вектор определяет путь возвышения или стремления к Богу.</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Соотношение двух векторов Со-Знания есть соотношение Духа и Материи в одном человеке. Оптимальным соотношением  между векторами Духа и Материи является Золотое сечение, определяющее уровень развития Со-Знания человека в Мире плотной энергии.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Нет ничего важнее для человека, чем Духовная Связь с Создателем.</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Процесс эволюции Пространства есть Вечный процесс, направленный на достижение уровня Совершенства Абсолюта, который тоже находится в Вечном совершенствовании.  Достичь Его совершенства невозможно, т. к. Абсолют есть Вершина Пирамиды Разума, которая совершенствуется сама.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Люди являются зародышами Высшего Разума и Его носителями, задача человека есть эволюция Со-Знания, эволюция Разума от периферии до высот Целого.</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Канон эволюции определяет спираль эволюции совершенствования любой частицы Разума до высот Целого, т. к. она находится в поле встречных волновых информационных потоков.</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Все эволюции Со-Знания связаны единой цепью Общей Великой эволюции Пространства.  Из отдельных ячеек складывается огромный Кристалл Энергии Вселенского Масштаба.  Эволюция есть Движение по спирали Вечности вверх к Высотам Абсолюта.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Только при Духовном Единении Свободных людей человечество способно сотворить </w:t>
      </w:r>
      <w:proofErr w:type="spellStart"/>
      <w:r w:rsidRPr="003F2023">
        <w:rPr>
          <w:rFonts w:eastAsia="Times New Roman" w:cs="Times New Roman"/>
          <w:szCs w:val="24"/>
          <w:lang w:eastAsia="ru-RU"/>
        </w:rPr>
        <w:t>Безличностное</w:t>
      </w:r>
      <w:proofErr w:type="spellEnd"/>
      <w:r w:rsidRPr="003F2023">
        <w:rPr>
          <w:rFonts w:eastAsia="Times New Roman" w:cs="Times New Roman"/>
          <w:szCs w:val="24"/>
          <w:lang w:eastAsia="ru-RU"/>
        </w:rPr>
        <w:t xml:space="preserve"> Целое — Творца. Это и есть главнейшая задача всего человечества и каждого  отдельного человека.</w:t>
      </w:r>
    </w:p>
    <w:p w:rsidR="003F2023" w:rsidRPr="003F2023" w:rsidRDefault="003F2023" w:rsidP="00B85A30">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ОБРАТНОЙ СВЯЗИ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Пространство есть бесконечное множество встречных волновых потоков, которые осуществляют передачу информации (энергию информации) на бесконечное расстояние и обеспечивают наличие обратной связи всех Божественных сил, а также людей.</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Люди, как часть Бога, обязаны быть связаны встречными волновыми потоками, или обратной связью, не только между собой, но и с Высшим Космическим Разумом, творящим Пространство Вечности.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Наша реакция на книги «Откровения» и есть обратная связь человека и Создателя, то есть, взаимный информационный обмен. Высокие вибрации энергии Любви и Творения Создателя являются самой лучшей и надёжной связью Пространства с человеком.</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Энергетический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человечества при наличии обратной связи создаёт огромное энергетическое Пространство, способное изменить Матрицу Общего Пространства, что и есть Сотворчество в Пространстве Высшего Разума. Поэтому  люди несут ответственность за знак той энергии (цвет энергии), которую они генерируют в Космос.</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lastRenderedPageBreak/>
        <w:t xml:space="preserve">Здоровье человека напрямую связано с </w:t>
      </w:r>
      <w:proofErr w:type="spellStart"/>
      <w:r w:rsidRPr="003F2023">
        <w:rPr>
          <w:rFonts w:eastAsia="Times New Roman" w:cs="Times New Roman"/>
          <w:szCs w:val="24"/>
          <w:lang w:eastAsia="ru-RU"/>
        </w:rPr>
        <w:t>энергообменом</w:t>
      </w:r>
      <w:proofErr w:type="spellEnd"/>
      <w:r w:rsidRPr="003F2023">
        <w:rPr>
          <w:rFonts w:eastAsia="Times New Roman" w:cs="Times New Roman"/>
          <w:szCs w:val="24"/>
          <w:lang w:eastAsia="ru-RU"/>
        </w:rPr>
        <w:t xml:space="preserve"> «человек — Космос — человек».</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Любые неприятности человека обусловлены отражёнными импульсами Пространства, так </w:t>
      </w:r>
      <w:proofErr w:type="gramStart"/>
      <w:r w:rsidRPr="003F2023">
        <w:rPr>
          <w:rFonts w:eastAsia="Times New Roman" w:cs="Times New Roman"/>
          <w:szCs w:val="24"/>
          <w:lang w:eastAsia="ru-RU"/>
        </w:rPr>
        <w:t>как</w:t>
      </w:r>
      <w:proofErr w:type="gramEnd"/>
      <w:r w:rsidRPr="003F2023">
        <w:rPr>
          <w:rFonts w:eastAsia="Times New Roman" w:cs="Times New Roman"/>
          <w:szCs w:val="24"/>
          <w:lang w:eastAsia="ru-RU"/>
        </w:rPr>
        <w:t>  посылая в Космос негативную энергию, он получает многократно усиленный импульс энергии из Космоса.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Космос есть мыслящее Пространство, обратная связь есть состояние непрерывного энергообмена на всех уровнях энергетического Пространства. Отражённые Пространством посылы (</w:t>
      </w:r>
      <w:proofErr w:type="spellStart"/>
      <w:r w:rsidRPr="003F2023">
        <w:rPr>
          <w:rFonts w:eastAsia="Times New Roman" w:cs="Times New Roman"/>
          <w:szCs w:val="24"/>
          <w:lang w:eastAsia="ru-RU"/>
        </w:rPr>
        <w:t>мыслеобразы</w:t>
      </w:r>
      <w:proofErr w:type="spellEnd"/>
      <w:r w:rsidRPr="003F2023">
        <w:rPr>
          <w:rFonts w:eastAsia="Times New Roman" w:cs="Times New Roman"/>
          <w:szCs w:val="24"/>
          <w:lang w:eastAsia="ru-RU"/>
        </w:rPr>
        <w:t xml:space="preserve">) человека накапливаются вокруг человека </w:t>
      </w:r>
      <w:proofErr w:type="spellStart"/>
      <w:r w:rsidRPr="003F2023">
        <w:rPr>
          <w:rFonts w:eastAsia="Times New Roman" w:cs="Times New Roman"/>
          <w:szCs w:val="24"/>
          <w:lang w:eastAsia="ru-RU"/>
        </w:rPr>
        <w:t>кармическими</w:t>
      </w:r>
      <w:proofErr w:type="spellEnd"/>
      <w:r w:rsidRPr="003F2023">
        <w:rPr>
          <w:rFonts w:eastAsia="Times New Roman" w:cs="Times New Roman"/>
          <w:szCs w:val="24"/>
          <w:lang w:eastAsia="ru-RU"/>
        </w:rPr>
        <w:t xml:space="preserve"> проблемами, то есть Аурой Духовного несовершенства.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Люди — </w:t>
      </w:r>
      <w:proofErr w:type="spellStart"/>
      <w:r w:rsidRPr="003F2023">
        <w:rPr>
          <w:rFonts w:eastAsia="Times New Roman" w:cs="Times New Roman"/>
          <w:szCs w:val="24"/>
          <w:lang w:eastAsia="ru-RU"/>
        </w:rPr>
        <w:t>СоТворцы</w:t>
      </w:r>
      <w:proofErr w:type="spellEnd"/>
      <w:r w:rsidRPr="003F2023">
        <w:rPr>
          <w:rFonts w:eastAsia="Times New Roman" w:cs="Times New Roman"/>
          <w:szCs w:val="24"/>
          <w:lang w:eastAsia="ru-RU"/>
        </w:rPr>
        <w:t xml:space="preserve"> в </w:t>
      </w:r>
      <w:proofErr w:type="spellStart"/>
      <w:r w:rsidRPr="003F2023">
        <w:rPr>
          <w:rFonts w:eastAsia="Times New Roman" w:cs="Times New Roman"/>
          <w:szCs w:val="24"/>
          <w:lang w:eastAsia="ru-RU"/>
        </w:rPr>
        <w:t>СоТворчестве</w:t>
      </w:r>
      <w:proofErr w:type="spellEnd"/>
      <w:r w:rsidRPr="003F2023">
        <w:rPr>
          <w:rFonts w:eastAsia="Times New Roman" w:cs="Times New Roman"/>
          <w:szCs w:val="24"/>
          <w:lang w:eastAsia="ru-RU"/>
        </w:rPr>
        <w:t xml:space="preserve"> с </w:t>
      </w:r>
      <w:proofErr w:type="spellStart"/>
      <w:r w:rsidRPr="003F2023">
        <w:rPr>
          <w:rFonts w:eastAsia="Times New Roman" w:cs="Times New Roman"/>
          <w:szCs w:val="24"/>
          <w:lang w:eastAsia="ru-RU"/>
        </w:rPr>
        <w:t>Первотворцом</w:t>
      </w:r>
      <w:proofErr w:type="spellEnd"/>
      <w:r w:rsidRPr="003F2023">
        <w:rPr>
          <w:rFonts w:eastAsia="Times New Roman" w:cs="Times New Roman"/>
          <w:szCs w:val="24"/>
          <w:lang w:eastAsia="ru-RU"/>
        </w:rPr>
        <w:t xml:space="preserve"> будут выстраивать Новый Мир Высшего Совершенства, а Творящий Совершенство сам должен быть Совершенством!</w:t>
      </w:r>
    </w:p>
    <w:p w:rsidR="003F2023" w:rsidRPr="003F2023" w:rsidRDefault="003F2023" w:rsidP="00B85A30">
      <w:pPr>
        <w:shd w:val="clear" w:color="auto" w:fill="FFFFFF"/>
        <w:spacing w:after="83"/>
        <w:jc w:val="center"/>
        <w:rPr>
          <w:rFonts w:eastAsia="Times New Roman" w:cs="Times New Roman"/>
          <w:szCs w:val="24"/>
          <w:lang w:eastAsia="ru-RU"/>
        </w:rPr>
      </w:pPr>
      <w:proofErr w:type="gramStart"/>
      <w:r w:rsidRPr="00650B0D">
        <w:rPr>
          <w:rFonts w:eastAsia="Times New Roman" w:cs="Times New Roman"/>
          <w:b/>
          <w:bCs/>
          <w:szCs w:val="24"/>
          <w:lang w:eastAsia="ru-RU"/>
        </w:rPr>
        <w:t>ЭНЕРГЕТИЧЕСКИЙ</w:t>
      </w:r>
      <w:proofErr w:type="gramEnd"/>
      <w:r w:rsidRPr="00650B0D">
        <w:rPr>
          <w:rFonts w:eastAsia="Times New Roman" w:cs="Times New Roman"/>
          <w:b/>
          <w:bCs/>
          <w:szCs w:val="24"/>
          <w:lang w:eastAsia="ru-RU"/>
        </w:rPr>
        <w:t xml:space="preserve"> ЭГРЕГОР ЧЕЛОВЕЧЕСТВА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Люди созданы Богом. Собранные в виде народа люди могут создать Энергетический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сравнимый по потенциалу Творчества с Божественными силами Тонкого плана.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народа (человечества) есть Единая энергия (</w:t>
      </w:r>
      <w:proofErr w:type="spellStart"/>
      <w:r w:rsidRPr="003F2023">
        <w:rPr>
          <w:rFonts w:eastAsia="Times New Roman" w:cs="Times New Roman"/>
          <w:szCs w:val="24"/>
          <w:lang w:eastAsia="ru-RU"/>
        </w:rPr>
        <w:t>мыслеобразов</w:t>
      </w:r>
      <w:proofErr w:type="spellEnd"/>
      <w:r w:rsidRPr="003F2023">
        <w:rPr>
          <w:rFonts w:eastAsia="Times New Roman" w:cs="Times New Roman"/>
          <w:szCs w:val="24"/>
          <w:lang w:eastAsia="ru-RU"/>
        </w:rPr>
        <w:t>), подобная Богу, так как обладает возможностью</w:t>
      </w:r>
      <w:proofErr w:type="gramStart"/>
      <w:r w:rsidRPr="003F2023">
        <w:rPr>
          <w:rFonts w:eastAsia="Times New Roman" w:cs="Times New Roman"/>
          <w:szCs w:val="24"/>
          <w:lang w:eastAsia="ru-RU"/>
        </w:rPr>
        <w:t xml:space="preserve"> Т</w:t>
      </w:r>
      <w:proofErr w:type="gramEnd"/>
      <w:r w:rsidRPr="003F2023">
        <w:rPr>
          <w:rFonts w:eastAsia="Times New Roman" w:cs="Times New Roman"/>
          <w:szCs w:val="24"/>
          <w:lang w:eastAsia="ru-RU"/>
        </w:rPr>
        <w:t>ворить.</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Цвет в Пространстве Тонких Миров может быть либо Белым, либо Чёрным.</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Взаимопроникновение их создаёт Гармонию Миров и Покой Вечного Движения.</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Люди несут в себе только частицу Белого цвета — цвета самостоятельного Творчества и должны пополнить ряды сил Животворящего Света.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Сейчас цвет </w:t>
      </w:r>
      <w:proofErr w:type="spellStart"/>
      <w:r w:rsidRPr="003F2023">
        <w:rPr>
          <w:rFonts w:eastAsia="Times New Roman" w:cs="Times New Roman"/>
          <w:szCs w:val="24"/>
          <w:lang w:eastAsia="ru-RU"/>
        </w:rPr>
        <w:t>Эгрегора</w:t>
      </w:r>
      <w:proofErr w:type="spellEnd"/>
      <w:r w:rsidRPr="003F2023">
        <w:rPr>
          <w:rFonts w:eastAsia="Times New Roman" w:cs="Times New Roman"/>
          <w:szCs w:val="24"/>
          <w:lang w:eastAsia="ru-RU"/>
        </w:rPr>
        <w:t xml:space="preserve"> человечества имеет серый оттенок, так как объединение мыслей (энергий) человеческой толпы включает в себя негативные мысли людей неверия. </w:t>
      </w:r>
      <w:proofErr w:type="gramStart"/>
      <w:r w:rsidRPr="003F2023">
        <w:rPr>
          <w:rFonts w:eastAsia="Times New Roman" w:cs="Times New Roman"/>
          <w:szCs w:val="24"/>
          <w:lang w:eastAsia="ru-RU"/>
        </w:rPr>
        <w:t>Энергетический</w:t>
      </w:r>
      <w:proofErr w:type="gramEnd"/>
      <w:r w:rsidRPr="003F2023">
        <w:rPr>
          <w:rFonts w:eastAsia="Times New Roman" w:cs="Times New Roman"/>
          <w:szCs w:val="24"/>
          <w:lang w:eastAsia="ru-RU"/>
        </w:rPr>
        <w:t xml:space="preserve">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способен управлять </w:t>
      </w:r>
      <w:proofErr w:type="spellStart"/>
      <w:r w:rsidRPr="003F2023">
        <w:rPr>
          <w:rFonts w:eastAsia="Times New Roman" w:cs="Times New Roman"/>
          <w:szCs w:val="24"/>
          <w:lang w:eastAsia="ru-RU"/>
        </w:rPr>
        <w:t>Со-Знанием</w:t>
      </w:r>
      <w:proofErr w:type="spellEnd"/>
      <w:r w:rsidRPr="003F2023">
        <w:rPr>
          <w:rFonts w:eastAsia="Times New Roman" w:cs="Times New Roman"/>
          <w:szCs w:val="24"/>
          <w:lang w:eastAsia="ru-RU"/>
        </w:rPr>
        <w:t xml:space="preserve"> отдельных Сущностей, в частности, религиозный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народа очень живуч, так как поддерживается людьми на протяжении многих веков.</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Создание коллективного Разума на основе Единения в Духе для Творения Святой Руси есть тоже Коллективный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способный к </w:t>
      </w:r>
      <w:proofErr w:type="spellStart"/>
      <w:r w:rsidRPr="003F2023">
        <w:rPr>
          <w:rFonts w:eastAsia="Times New Roman" w:cs="Times New Roman"/>
          <w:szCs w:val="24"/>
          <w:lang w:eastAsia="ru-RU"/>
        </w:rPr>
        <w:t>САМОрегулированию</w:t>
      </w:r>
      <w:proofErr w:type="spellEnd"/>
      <w:r w:rsidRPr="003F2023">
        <w:rPr>
          <w:rFonts w:eastAsia="Times New Roman" w:cs="Times New Roman"/>
          <w:szCs w:val="24"/>
          <w:lang w:eastAsia="ru-RU"/>
        </w:rPr>
        <w:t xml:space="preserve"> и образованию Творящего Начала Начал.</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Это и есть Единое Божественное Пространство, или Божественный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способный сотворить новое Пространство Высшей Справедливости под названием «Святая Русь».</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Эволюция Со-Знания каждой отдельной частицы Бога должна привести к формированию Целого (</w:t>
      </w:r>
      <w:proofErr w:type="spellStart"/>
      <w:r w:rsidRPr="003F2023">
        <w:rPr>
          <w:rFonts w:eastAsia="Times New Roman" w:cs="Times New Roman"/>
          <w:szCs w:val="24"/>
          <w:lang w:eastAsia="ru-RU"/>
        </w:rPr>
        <w:t>Эгрегора</w:t>
      </w:r>
      <w:proofErr w:type="spellEnd"/>
      <w:r w:rsidRPr="003F2023">
        <w:rPr>
          <w:rFonts w:eastAsia="Times New Roman" w:cs="Times New Roman"/>
          <w:szCs w:val="24"/>
          <w:lang w:eastAsia="ru-RU"/>
        </w:rPr>
        <w:t xml:space="preserve">), которое и есть Творящее Начало Начал. Только Единый Духом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способен взять на себя миссию Спасителя в условиях перехода Пространства через потоки высокочастотной энергии.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Духовное Единение всех частиц Бога может сотворить Единое Целое, которое  и ЕСМЬ Бог.</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Единение двух энергий </w:t>
      </w:r>
      <w:proofErr w:type="spellStart"/>
      <w:r w:rsidRPr="003F2023">
        <w:rPr>
          <w:rFonts w:eastAsia="Times New Roman" w:cs="Times New Roman"/>
          <w:szCs w:val="24"/>
          <w:lang w:eastAsia="ru-RU"/>
        </w:rPr>
        <w:t>Инь</w:t>
      </w:r>
      <w:proofErr w:type="spellEnd"/>
      <w:r w:rsidRPr="003F2023">
        <w:rPr>
          <w:rFonts w:eastAsia="Times New Roman" w:cs="Times New Roman"/>
          <w:szCs w:val="24"/>
          <w:lang w:eastAsia="ru-RU"/>
        </w:rPr>
        <w:t xml:space="preserve"> и Ян ЕСМЬ первое условие Единения в Боге, то есть соединение двух информаций, а значит, объединение в Любви имеет Божественное  происхождение.</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Единение людей-Богов в Духе уже ЕСМЬ Бог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творящий новые Миры в </w:t>
      </w:r>
      <w:proofErr w:type="spellStart"/>
      <w:r w:rsidRPr="003F2023">
        <w:rPr>
          <w:rFonts w:eastAsia="Times New Roman" w:cs="Times New Roman"/>
          <w:szCs w:val="24"/>
          <w:lang w:eastAsia="ru-RU"/>
        </w:rPr>
        <w:t>СоТворчестве</w:t>
      </w:r>
      <w:proofErr w:type="spellEnd"/>
      <w:r w:rsidRPr="003F2023">
        <w:rPr>
          <w:rFonts w:eastAsia="Times New Roman" w:cs="Times New Roman"/>
          <w:szCs w:val="24"/>
          <w:lang w:eastAsia="ru-RU"/>
        </w:rPr>
        <w:t xml:space="preserve"> с</w:t>
      </w:r>
      <w:proofErr w:type="gramStart"/>
      <w:r w:rsidRPr="003F2023">
        <w:rPr>
          <w:rFonts w:eastAsia="Times New Roman" w:cs="Times New Roman"/>
          <w:szCs w:val="24"/>
          <w:lang w:eastAsia="ru-RU"/>
        </w:rPr>
        <w:t xml:space="preserve"> С</w:t>
      </w:r>
      <w:proofErr w:type="gramEnd"/>
      <w:r w:rsidRPr="003F2023">
        <w:rPr>
          <w:rFonts w:eastAsia="Times New Roman" w:cs="Times New Roman"/>
          <w:szCs w:val="24"/>
          <w:lang w:eastAsia="ru-RU"/>
        </w:rPr>
        <w:t>амим Отцом Абсолютом!</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В Единстве Сила, Единство через Любовь ЕСМЬ Единство Богов, ЕСМЬ сотворённая людьми СФЕРА Разума человеческого </w:t>
      </w:r>
      <w:proofErr w:type="spellStart"/>
      <w:r w:rsidRPr="003F2023">
        <w:rPr>
          <w:rFonts w:eastAsia="Times New Roman" w:cs="Times New Roman"/>
          <w:szCs w:val="24"/>
          <w:lang w:eastAsia="ru-RU"/>
        </w:rPr>
        <w:t>Эгрегора</w:t>
      </w:r>
      <w:proofErr w:type="spellEnd"/>
      <w:r w:rsidRPr="003F2023">
        <w:rPr>
          <w:rFonts w:eastAsia="Times New Roman" w:cs="Times New Roman"/>
          <w:szCs w:val="24"/>
          <w:lang w:eastAsia="ru-RU"/>
        </w:rPr>
        <w:t>.</w:t>
      </w:r>
    </w:p>
    <w:p w:rsidR="003F2023" w:rsidRPr="003F2023" w:rsidRDefault="003F2023" w:rsidP="00B85A30">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СЕРЫЙ ЭГРЕГОР</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Создатель и Иерархия Света есть Божественные силы высших вибраций.  Землёй управляют Божественные силы низких вибраций,  примером может служить сам Лукавый, который является представителем сил низких вибраций. В результате на Земле </w:t>
      </w:r>
      <w:r w:rsidRPr="003F2023">
        <w:rPr>
          <w:rFonts w:eastAsia="Times New Roman" w:cs="Times New Roman"/>
          <w:szCs w:val="24"/>
          <w:lang w:eastAsia="ru-RU"/>
        </w:rPr>
        <w:lastRenderedPageBreak/>
        <w:t xml:space="preserve">сформировался </w:t>
      </w:r>
      <w:proofErr w:type="gramStart"/>
      <w:r w:rsidRPr="003F2023">
        <w:rPr>
          <w:rFonts w:eastAsia="Times New Roman" w:cs="Times New Roman"/>
          <w:szCs w:val="24"/>
          <w:lang w:eastAsia="ru-RU"/>
        </w:rPr>
        <w:t>Серый</w:t>
      </w:r>
      <w:proofErr w:type="gramEnd"/>
      <w:r w:rsidRPr="003F2023">
        <w:rPr>
          <w:rFonts w:eastAsia="Times New Roman" w:cs="Times New Roman"/>
          <w:szCs w:val="24"/>
          <w:lang w:eastAsia="ru-RU"/>
        </w:rPr>
        <w:t xml:space="preserve">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из-за грехов и пороков человечества.  Он оказался таким плотным, что потоки ПОЗИТИВНОЙ ЭНЕРГИИ Космоса не могут пробить слой негативной энергии разрушения Земли.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В Материальном Мире присутствуют представители разных цивилизаций, не только человеческая раса. В результате на Земле человек был поставлен в условия выбора между Добром и Злом. В человеческом обществе появились люди, которые целью своей жизни поставили достижение мирских благ любой ценой и полное подчинение «желтому металлу».</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Уровень серой энергии, энергии отрицательного знака (знака разрушения и ненависти)  стал по объёму катастрофически быстро приближаться к черте,  за которой человечество  может исчезнуть.</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Поэтому нужно применять энергетическое воздействие на Серый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с двух сторон: изнутри — желание людей изменить свой Мир и внешнее — воздействие Высших Космических Сил.</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Требуется значительная положительная энергия (поддержка)  людей, нужно сделать выбор до высот Истины, постижения Бога и достижения уровня высоких вибраций.</w:t>
      </w:r>
    </w:p>
    <w:p w:rsidR="003F2023" w:rsidRPr="003F2023" w:rsidRDefault="003F2023" w:rsidP="00B85A30">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ОДИН ЗА ВСЕХ И ВСЕ ЗА ОДНОГО</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В Вечности существует Канон «Один за всех и все за одного».</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Человек, как частица Космоса, связан с Ним вибрационным энергетическим полем.  Тонкое тело человека высоких вибраций имеет постоянную энергетическую связь со своим Создателем и Высшими Космическими Силами высоких вибраций.   Мысли человека представляют собой энергетические импульсы созидания или разрушения и несут положительный или отрицательный заряд, направленный в Космос.</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Любой человек, как отдельная энергетическая Сущность, очень важен, потому что из этих отдельных вибраций психической энергии составляется общий энергетический импульс человечества положительного или отрицательного вектора.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В ответ на ИМПУЛЬС положительного знака на человечество идёт энергия Света от Высших Божественных Сил в семикратном размере. Если импульс психической энергии будет отрицательным, то человеческий </w:t>
      </w:r>
      <w:proofErr w:type="spellStart"/>
      <w:r w:rsidRPr="003F2023">
        <w:rPr>
          <w:rFonts w:eastAsia="Times New Roman" w:cs="Times New Roman"/>
          <w:szCs w:val="24"/>
          <w:lang w:eastAsia="ru-RU"/>
        </w:rPr>
        <w:t>Эгрегор</w:t>
      </w:r>
      <w:proofErr w:type="spellEnd"/>
      <w:r w:rsidRPr="003F2023">
        <w:rPr>
          <w:rFonts w:eastAsia="Times New Roman" w:cs="Times New Roman"/>
          <w:szCs w:val="24"/>
          <w:lang w:eastAsia="ru-RU"/>
        </w:rPr>
        <w:t xml:space="preserve"> становится нежелательным элементом Космоса (Вечности).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Слово «Родина» является внутренним порывом человека.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Оно объединяет людей и делает их Единой духовной Сущностью, где властвует Канон «Один за всех и все за одного».</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Этот Канон действует  и в Родах (семьях), что создаёт НАРОД — сумму всех родов — человеческий сплав, прочнее которого нет ничего.</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Сейчас нужна Великая Армия Единых Духом людей, способных</w:t>
      </w:r>
      <w:proofErr w:type="gramStart"/>
      <w:r w:rsidRPr="003F2023">
        <w:rPr>
          <w:rFonts w:eastAsia="Times New Roman" w:cs="Times New Roman"/>
          <w:szCs w:val="24"/>
          <w:lang w:eastAsia="ru-RU"/>
        </w:rPr>
        <w:t xml:space="preserve"> Т</w:t>
      </w:r>
      <w:proofErr w:type="gramEnd"/>
      <w:r w:rsidRPr="003F2023">
        <w:rPr>
          <w:rFonts w:eastAsia="Times New Roman" w:cs="Times New Roman"/>
          <w:szCs w:val="24"/>
          <w:lang w:eastAsia="ru-RU"/>
        </w:rPr>
        <w:t>ворить. Вооружённые Истинной Верой и Знаниями, люди должны проявить самую активную позицию для Духовного Единения.</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Наступило время Канона  Вечности «Один за всех и все за одного».</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Создатель  подталкивает людей  к Духовному Единению для формирования Коллективного Сознания (Коллективного Разума) проведением Соборов. В людях открываются совершенно новые возможности Творения уже людей — Богов.</w:t>
      </w:r>
    </w:p>
    <w:p w:rsid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Канон «Один за всех и все за одного» создает условия Самоорганизации человеческого ЭГРЕГОРА, который по своим энергетическим и информационным возможностям становится сравнимым с</w:t>
      </w:r>
      <w:proofErr w:type="gramStart"/>
      <w:r w:rsidRPr="003F2023">
        <w:rPr>
          <w:rFonts w:eastAsia="Times New Roman" w:cs="Times New Roman"/>
          <w:szCs w:val="24"/>
          <w:lang w:eastAsia="ru-RU"/>
        </w:rPr>
        <w:t xml:space="preserve"> С</w:t>
      </w:r>
      <w:proofErr w:type="gramEnd"/>
      <w:r w:rsidRPr="003F2023">
        <w:rPr>
          <w:rFonts w:eastAsia="Times New Roman" w:cs="Times New Roman"/>
          <w:szCs w:val="24"/>
          <w:lang w:eastAsia="ru-RU"/>
        </w:rPr>
        <w:t>амим Богом.</w:t>
      </w:r>
    </w:p>
    <w:p w:rsidR="00B85A30" w:rsidRDefault="00B85A30" w:rsidP="00650B0D">
      <w:pPr>
        <w:shd w:val="clear" w:color="auto" w:fill="FFFFFF"/>
        <w:spacing w:after="83"/>
        <w:jc w:val="left"/>
        <w:rPr>
          <w:rFonts w:eastAsia="Times New Roman" w:cs="Times New Roman"/>
          <w:szCs w:val="24"/>
          <w:lang w:eastAsia="ru-RU"/>
        </w:rPr>
      </w:pPr>
    </w:p>
    <w:p w:rsidR="00B85A30" w:rsidRPr="003F2023" w:rsidRDefault="00B85A30" w:rsidP="00650B0D">
      <w:pPr>
        <w:shd w:val="clear" w:color="auto" w:fill="FFFFFF"/>
        <w:spacing w:after="83"/>
        <w:jc w:val="left"/>
        <w:rPr>
          <w:rFonts w:eastAsia="Times New Roman" w:cs="Times New Roman"/>
          <w:szCs w:val="24"/>
          <w:lang w:eastAsia="ru-RU"/>
        </w:rPr>
      </w:pPr>
    </w:p>
    <w:p w:rsidR="003F2023" w:rsidRPr="003F2023" w:rsidRDefault="003F2023" w:rsidP="00B85A30">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lastRenderedPageBreak/>
        <w:t>КАНОН «СКОЛЬКО ВЗЯЛ — СТОЛЬКО ОТДАЛ»</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Условием  пребывания человека на Земле является правило «Сколько взял — столько отдал».</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Человечество нарушило равновесие этого мира и сконцентрировало способности, данные ему Создателем, не на  Духе, а на Материи.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Человечество без нужды и без разрешения Создателя </w:t>
      </w:r>
      <w:proofErr w:type="gramStart"/>
      <w:r w:rsidRPr="003F2023">
        <w:rPr>
          <w:rFonts w:eastAsia="Times New Roman" w:cs="Times New Roman"/>
          <w:szCs w:val="24"/>
          <w:lang w:eastAsia="ru-RU"/>
        </w:rPr>
        <w:t>извлекает</w:t>
      </w:r>
      <w:proofErr w:type="gramEnd"/>
      <w:r w:rsidRPr="003F2023">
        <w:rPr>
          <w:rFonts w:eastAsia="Times New Roman" w:cs="Times New Roman"/>
          <w:szCs w:val="24"/>
          <w:lang w:eastAsia="ru-RU"/>
        </w:rPr>
        <w:t xml:space="preserve"> без ограничений то, что даровано для развития Духа.  Запущен печатный станок, основой жизни сделав деньги, что позволило управлять Миром.</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Отсутствие равновесия «деньги — товар» сделало людей заложниками Материи и быта, но должниками перед Духом, перед Создателем. Современное общество  разделилось на </w:t>
      </w:r>
      <w:proofErr w:type="spellStart"/>
      <w:r w:rsidRPr="003F2023">
        <w:rPr>
          <w:rFonts w:eastAsia="Times New Roman" w:cs="Times New Roman"/>
          <w:szCs w:val="24"/>
          <w:lang w:eastAsia="ru-RU"/>
        </w:rPr>
        <w:t>сверхбогатых</w:t>
      </w:r>
      <w:proofErr w:type="spellEnd"/>
      <w:r w:rsidRPr="003F2023">
        <w:rPr>
          <w:rFonts w:eastAsia="Times New Roman" w:cs="Times New Roman"/>
          <w:szCs w:val="24"/>
          <w:lang w:eastAsia="ru-RU"/>
        </w:rPr>
        <w:t xml:space="preserve"> и нищих.</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Но в Матрице Пространства всё сбалансировано и </w:t>
      </w:r>
      <w:proofErr w:type="spellStart"/>
      <w:r w:rsidRPr="003F2023">
        <w:rPr>
          <w:rFonts w:eastAsia="Times New Roman" w:cs="Times New Roman"/>
          <w:szCs w:val="24"/>
          <w:lang w:eastAsia="ru-RU"/>
        </w:rPr>
        <w:t>сверхдостаток</w:t>
      </w:r>
      <w:proofErr w:type="spellEnd"/>
      <w:r w:rsidRPr="003F2023">
        <w:rPr>
          <w:rFonts w:eastAsia="Times New Roman" w:cs="Times New Roman"/>
          <w:szCs w:val="24"/>
          <w:lang w:eastAsia="ru-RU"/>
        </w:rPr>
        <w:t xml:space="preserve"> обязательно соседствует с нищетой.  Человек берёт богатство, но теряет Духовное.</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«Богатый есть бедный Духом» — эта истина была, есть и будет на века.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Нельзя нарушать принцип «Сколько взял — столько отдал», беря безмерно материальные богатства,  в  той же пропорции ты теряешь Духовность (Дух). Такой энергетический обмен является критерием Совершенствования человека, критерием его Духовного роста для Тонких Миров.</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Он же есть закон Великого Космоса между Мирами, так как  энергетический обмен есть основное условие существования Вечности, иначе нарушается Гармония Миров, которые складываются из отдельных ячеек, из отдельных судеб людей.</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Каждый человек ответственен за свою судьбу, так как от этого зависит энергообмен Космоса. Надо помнить, что человек является основой Тонких Миров и энергообмена Космоса, поэтому ответственен за действия свои в Плотном Мире.</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В борьбе с ЭГО,  с соблазнами Лукавого формируется энергетическая Сущность, или «Человек-Творец».</w:t>
      </w:r>
    </w:p>
    <w:p w:rsidR="003F2023" w:rsidRPr="003F2023" w:rsidRDefault="003F2023" w:rsidP="00B85A30">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«ЧТО НАВЕРХУ, ТО И ВНИЗУ»</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Истина в том, что «ВСЕ что</w:t>
      </w:r>
      <w:proofErr w:type="gramStart"/>
      <w:r w:rsidRPr="003F2023">
        <w:rPr>
          <w:rFonts w:eastAsia="Times New Roman" w:cs="Times New Roman"/>
          <w:szCs w:val="24"/>
          <w:lang w:eastAsia="ru-RU"/>
        </w:rPr>
        <w:t xml:space="preserve"> Н</w:t>
      </w:r>
      <w:proofErr w:type="gramEnd"/>
      <w:r w:rsidRPr="003F2023">
        <w:rPr>
          <w:rFonts w:eastAsia="Times New Roman" w:cs="Times New Roman"/>
          <w:szCs w:val="24"/>
          <w:lang w:eastAsia="ru-RU"/>
        </w:rPr>
        <w:t xml:space="preserve">аверху, то и Внизу», поэтому фрактальное </w:t>
      </w:r>
      <w:proofErr w:type="spellStart"/>
      <w:r w:rsidRPr="003F2023">
        <w:rPr>
          <w:rFonts w:eastAsia="Times New Roman" w:cs="Times New Roman"/>
          <w:szCs w:val="24"/>
          <w:lang w:eastAsia="ru-RU"/>
        </w:rPr>
        <w:t>Самоподобие</w:t>
      </w:r>
      <w:proofErr w:type="spellEnd"/>
      <w:r w:rsidRPr="003F2023">
        <w:rPr>
          <w:rFonts w:eastAsia="Times New Roman" w:cs="Times New Roman"/>
          <w:szCs w:val="24"/>
          <w:lang w:eastAsia="ru-RU"/>
        </w:rPr>
        <w:t>  Пространства от микромира до Галактических образований описывается одними  и теми же Канонами Вечности.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Изменение Со-Знания приводит к изменению смысла жизни, так как что</w:t>
      </w:r>
      <w:proofErr w:type="gramStart"/>
      <w:r w:rsidRPr="003F2023">
        <w:rPr>
          <w:rFonts w:eastAsia="Times New Roman" w:cs="Times New Roman"/>
          <w:szCs w:val="24"/>
          <w:lang w:eastAsia="ru-RU"/>
        </w:rPr>
        <w:t xml:space="preserve"> Н</w:t>
      </w:r>
      <w:proofErr w:type="gramEnd"/>
      <w:r w:rsidRPr="003F2023">
        <w:rPr>
          <w:rFonts w:eastAsia="Times New Roman" w:cs="Times New Roman"/>
          <w:szCs w:val="24"/>
          <w:lang w:eastAsia="ru-RU"/>
        </w:rPr>
        <w:t>аверху, то и Внизу. Этот Канон  есть основа изменения Со-Знания, а значит, успеха Квантового перехода для каждого человека.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Человек находится в Мире Дуальности, когда действует правило «что</w:t>
      </w:r>
      <w:proofErr w:type="gramStart"/>
      <w:r w:rsidRPr="003F2023">
        <w:rPr>
          <w:rFonts w:eastAsia="Times New Roman" w:cs="Times New Roman"/>
          <w:szCs w:val="24"/>
          <w:lang w:eastAsia="ru-RU"/>
        </w:rPr>
        <w:t xml:space="preserve"> Н</w:t>
      </w:r>
      <w:proofErr w:type="gramEnd"/>
      <w:r w:rsidRPr="003F2023">
        <w:rPr>
          <w:rFonts w:eastAsia="Times New Roman" w:cs="Times New Roman"/>
          <w:szCs w:val="24"/>
          <w:lang w:eastAsia="ru-RU"/>
        </w:rPr>
        <w:t xml:space="preserve">аверху, то и Внизу», это распространяется на мысли, </w:t>
      </w:r>
      <w:proofErr w:type="spellStart"/>
      <w:r w:rsidRPr="003F2023">
        <w:rPr>
          <w:rFonts w:eastAsia="Times New Roman" w:cs="Times New Roman"/>
          <w:szCs w:val="24"/>
          <w:lang w:eastAsia="ru-RU"/>
        </w:rPr>
        <w:t>мыслеобразы</w:t>
      </w:r>
      <w:proofErr w:type="spellEnd"/>
      <w:r w:rsidRPr="003F2023">
        <w:rPr>
          <w:rFonts w:eastAsia="Times New Roman" w:cs="Times New Roman"/>
          <w:szCs w:val="24"/>
          <w:lang w:eastAsia="ru-RU"/>
        </w:rPr>
        <w:t xml:space="preserve"> и действия человека.  Теперь нужно пройти Квантовый переход ради очищения и возвышения Духа.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Квантовый переход есть повышение частоты вибрации фонового излучения Планетарного Пространства и самого человека как части Целого.  И это будет непросто, так как Божественные Силы отрицательной направленности постараются увести человека от центростремительного вектора постижения Создателя к центробежному вектору периферии Пространства. И в этом тоже ощущается действие Канона «Что</w:t>
      </w:r>
      <w:proofErr w:type="gramStart"/>
      <w:r w:rsidRPr="003F2023">
        <w:rPr>
          <w:rFonts w:eastAsia="Times New Roman" w:cs="Times New Roman"/>
          <w:szCs w:val="24"/>
          <w:lang w:eastAsia="ru-RU"/>
        </w:rPr>
        <w:t xml:space="preserve"> Н</w:t>
      </w:r>
      <w:proofErr w:type="gramEnd"/>
      <w:r w:rsidRPr="003F2023">
        <w:rPr>
          <w:rFonts w:eastAsia="Times New Roman" w:cs="Times New Roman"/>
          <w:szCs w:val="24"/>
          <w:lang w:eastAsia="ru-RU"/>
        </w:rPr>
        <w:t>аверху, то и Внизу», так как по этому Канону должно быть равенство встречных волновых потоков, то есть не каждый путь приводит к Богу.</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Надо помнить, что всё, о чём думает человек (Тонкий план), обязательно проявляется в Плотном плане.</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lastRenderedPageBreak/>
        <w:t>В соответствии с Каноном Вечности  «Что</w:t>
      </w:r>
      <w:proofErr w:type="gramStart"/>
      <w:r w:rsidRPr="003F2023">
        <w:rPr>
          <w:rFonts w:eastAsia="Times New Roman" w:cs="Times New Roman"/>
          <w:szCs w:val="24"/>
          <w:lang w:eastAsia="ru-RU"/>
        </w:rPr>
        <w:t xml:space="preserve"> Н</w:t>
      </w:r>
      <w:proofErr w:type="gramEnd"/>
      <w:r w:rsidRPr="003F2023">
        <w:rPr>
          <w:rFonts w:eastAsia="Times New Roman" w:cs="Times New Roman"/>
          <w:szCs w:val="24"/>
          <w:lang w:eastAsia="ru-RU"/>
        </w:rPr>
        <w:t>аверху, то и Внизу» Божественная регулярность Великого Космоса должна отразиться на Планете (в Плотном плане) Божественной монархией.</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Божественная монархия в соответствии с Каноном  «что</w:t>
      </w:r>
      <w:proofErr w:type="gramStart"/>
      <w:r w:rsidRPr="003F2023">
        <w:rPr>
          <w:rFonts w:eastAsia="Times New Roman" w:cs="Times New Roman"/>
          <w:szCs w:val="24"/>
          <w:lang w:eastAsia="ru-RU"/>
        </w:rPr>
        <w:t xml:space="preserve"> Н</w:t>
      </w:r>
      <w:proofErr w:type="gramEnd"/>
      <w:r w:rsidRPr="003F2023">
        <w:rPr>
          <w:rFonts w:eastAsia="Times New Roman" w:cs="Times New Roman"/>
          <w:szCs w:val="24"/>
          <w:lang w:eastAsia="ru-RU"/>
        </w:rPr>
        <w:t xml:space="preserve">аверху, то и Внизу»  и по  Канону подобия должна иметь Вершину эволюции </w:t>
      </w:r>
      <w:proofErr w:type="spellStart"/>
      <w:r w:rsidRPr="003F2023">
        <w:rPr>
          <w:rFonts w:eastAsia="Times New Roman" w:cs="Times New Roman"/>
          <w:szCs w:val="24"/>
          <w:lang w:eastAsia="ru-RU"/>
        </w:rPr>
        <w:t>СоЗнания</w:t>
      </w:r>
      <w:proofErr w:type="spellEnd"/>
      <w:r w:rsidRPr="003F2023">
        <w:rPr>
          <w:rFonts w:eastAsia="Times New Roman" w:cs="Times New Roman"/>
          <w:szCs w:val="24"/>
          <w:lang w:eastAsia="ru-RU"/>
        </w:rPr>
        <w:t xml:space="preserve">, которая должна подтверждать присутствие Творящего Начала Начал, воплощённое в человеке (частице Отца Абсолюта). </w:t>
      </w:r>
      <w:proofErr w:type="spellStart"/>
      <w:r w:rsidRPr="003F2023">
        <w:rPr>
          <w:rFonts w:eastAsia="Times New Roman" w:cs="Times New Roman"/>
          <w:szCs w:val="24"/>
          <w:lang w:eastAsia="ru-RU"/>
        </w:rPr>
        <w:t>Со-Знание</w:t>
      </w:r>
      <w:proofErr w:type="spellEnd"/>
      <w:r w:rsidRPr="003F2023">
        <w:rPr>
          <w:rFonts w:eastAsia="Times New Roman" w:cs="Times New Roman"/>
          <w:szCs w:val="24"/>
          <w:lang w:eastAsia="ru-RU"/>
        </w:rPr>
        <w:t xml:space="preserve">  Его должно соответствовать Вершине  объединённого </w:t>
      </w:r>
      <w:proofErr w:type="spellStart"/>
      <w:r w:rsidRPr="003F2023">
        <w:rPr>
          <w:rFonts w:eastAsia="Times New Roman" w:cs="Times New Roman"/>
          <w:szCs w:val="24"/>
          <w:lang w:eastAsia="ru-RU"/>
        </w:rPr>
        <w:t>СоЗнания</w:t>
      </w:r>
      <w:proofErr w:type="spellEnd"/>
      <w:r w:rsidRPr="003F2023">
        <w:rPr>
          <w:rFonts w:eastAsia="Times New Roman" w:cs="Times New Roman"/>
          <w:szCs w:val="24"/>
          <w:lang w:eastAsia="ru-RU"/>
        </w:rPr>
        <w:t xml:space="preserve"> человечества всех проявленных частиц Бога.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Гипербореи, поднимаясь в Совершенство Олимпа Богов, должны оставить после </w:t>
      </w:r>
      <w:proofErr w:type="gramStart"/>
      <w:r w:rsidRPr="003F2023">
        <w:rPr>
          <w:rFonts w:eastAsia="Times New Roman" w:cs="Times New Roman"/>
          <w:szCs w:val="24"/>
          <w:lang w:eastAsia="ru-RU"/>
        </w:rPr>
        <w:t>себя</w:t>
      </w:r>
      <w:proofErr w:type="gramEnd"/>
      <w:r w:rsidRPr="003F2023">
        <w:rPr>
          <w:rFonts w:eastAsia="Times New Roman" w:cs="Times New Roman"/>
          <w:szCs w:val="24"/>
          <w:lang w:eastAsia="ru-RU"/>
        </w:rPr>
        <w:t xml:space="preserve"> Центр Высшего Порядка, Центр Высшего Совершенства, а значит, Божественную монархию «Святая Русь».</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Если люди смогут выстроить ОКТАЭДР внизу, то и по Канону «что</w:t>
      </w:r>
      <w:proofErr w:type="gramStart"/>
      <w:r w:rsidRPr="003F2023">
        <w:rPr>
          <w:rFonts w:eastAsia="Times New Roman" w:cs="Times New Roman"/>
          <w:szCs w:val="24"/>
          <w:lang w:eastAsia="ru-RU"/>
        </w:rPr>
        <w:t xml:space="preserve"> Н</w:t>
      </w:r>
      <w:proofErr w:type="gramEnd"/>
      <w:r w:rsidRPr="003F2023">
        <w:rPr>
          <w:rFonts w:eastAsia="Times New Roman" w:cs="Times New Roman"/>
          <w:szCs w:val="24"/>
          <w:lang w:eastAsia="ru-RU"/>
        </w:rPr>
        <w:t>аверху, то и Внизу» Великий ОКТАЭДР человечества будет отражением Великого ОКТАЭДРА НЕБЕС.</w:t>
      </w:r>
    </w:p>
    <w:p w:rsidR="003F2023" w:rsidRPr="003F2023" w:rsidRDefault="003F2023" w:rsidP="00B85A30">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САМОРЕГУЛЯРНОСТИ И САМОСОВЕРШЕНСТВОВАНИЯ</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Коллективного </w:t>
      </w:r>
      <w:proofErr w:type="spellStart"/>
      <w:r w:rsidRPr="003F2023">
        <w:rPr>
          <w:rFonts w:eastAsia="Times New Roman" w:cs="Times New Roman"/>
          <w:szCs w:val="24"/>
          <w:lang w:eastAsia="ru-RU"/>
        </w:rPr>
        <w:t>Первосознания</w:t>
      </w:r>
      <w:proofErr w:type="spellEnd"/>
      <w:r w:rsidRPr="003F2023">
        <w:rPr>
          <w:rFonts w:eastAsia="Times New Roman" w:cs="Times New Roman"/>
          <w:szCs w:val="24"/>
          <w:lang w:eastAsia="ru-RU"/>
        </w:rPr>
        <w:t xml:space="preserve"> люди могут достичь тогда, когда каждый человек ВЕРЫ самостоятельно выбирает путь Духовного Единения и когда в условиях Единого Духовного Посыла срабатывает Канон </w:t>
      </w:r>
      <w:proofErr w:type="spellStart"/>
      <w:r w:rsidRPr="003F2023">
        <w:rPr>
          <w:rFonts w:eastAsia="Times New Roman" w:cs="Times New Roman"/>
          <w:szCs w:val="24"/>
          <w:lang w:eastAsia="ru-RU"/>
        </w:rPr>
        <w:t>Саморегулярности</w:t>
      </w:r>
      <w:proofErr w:type="spellEnd"/>
      <w:r w:rsidRPr="003F2023">
        <w:rPr>
          <w:rFonts w:eastAsia="Times New Roman" w:cs="Times New Roman"/>
          <w:szCs w:val="24"/>
          <w:lang w:eastAsia="ru-RU"/>
        </w:rPr>
        <w:t xml:space="preserve"> или Самоорганизации.</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Когда Духовное  Единение будет не только Посылом Творца, но и потребностью людей, тогда сработает Канон </w:t>
      </w:r>
      <w:proofErr w:type="spellStart"/>
      <w:r w:rsidRPr="003F2023">
        <w:rPr>
          <w:rFonts w:eastAsia="Times New Roman" w:cs="Times New Roman"/>
          <w:szCs w:val="24"/>
          <w:lang w:eastAsia="ru-RU"/>
        </w:rPr>
        <w:t>Саморегулярности</w:t>
      </w:r>
      <w:proofErr w:type="spellEnd"/>
      <w:r w:rsidRPr="003F2023">
        <w:rPr>
          <w:rFonts w:eastAsia="Times New Roman" w:cs="Times New Roman"/>
          <w:szCs w:val="24"/>
          <w:lang w:eastAsia="ru-RU"/>
        </w:rPr>
        <w:t xml:space="preserve">, повинуясь Единой Свободной Воле;  когда все проявления Творца самостоятельно по Канону </w:t>
      </w:r>
      <w:proofErr w:type="spellStart"/>
      <w:r w:rsidRPr="003F2023">
        <w:rPr>
          <w:rFonts w:eastAsia="Times New Roman" w:cs="Times New Roman"/>
          <w:szCs w:val="24"/>
          <w:lang w:eastAsia="ru-RU"/>
        </w:rPr>
        <w:t>Саморегулярности</w:t>
      </w:r>
      <w:proofErr w:type="spellEnd"/>
      <w:r w:rsidRPr="003F2023">
        <w:rPr>
          <w:rFonts w:eastAsia="Times New Roman" w:cs="Times New Roman"/>
          <w:szCs w:val="24"/>
          <w:lang w:eastAsia="ru-RU"/>
        </w:rPr>
        <w:t xml:space="preserve"> осознанно поймут свою роль в формировании Творящего Начала Начал.  В этом случае люди будут способны самостоятельно, подчиняясь Канону </w:t>
      </w:r>
      <w:proofErr w:type="spellStart"/>
      <w:r w:rsidRPr="003F2023">
        <w:rPr>
          <w:rFonts w:eastAsia="Times New Roman" w:cs="Times New Roman"/>
          <w:szCs w:val="24"/>
          <w:lang w:eastAsia="ru-RU"/>
        </w:rPr>
        <w:t>Саморегулярности</w:t>
      </w:r>
      <w:proofErr w:type="spellEnd"/>
      <w:r w:rsidRPr="003F2023">
        <w:rPr>
          <w:rFonts w:eastAsia="Times New Roman" w:cs="Times New Roman"/>
          <w:szCs w:val="24"/>
          <w:lang w:eastAsia="ru-RU"/>
        </w:rPr>
        <w:t xml:space="preserve">, сотворить Новое Пространство, в котором все объединятся в Единое </w:t>
      </w:r>
      <w:proofErr w:type="spellStart"/>
      <w:r w:rsidRPr="003F2023">
        <w:rPr>
          <w:rFonts w:eastAsia="Times New Roman" w:cs="Times New Roman"/>
          <w:szCs w:val="24"/>
          <w:lang w:eastAsia="ru-RU"/>
        </w:rPr>
        <w:t>Безличностное</w:t>
      </w:r>
      <w:proofErr w:type="spellEnd"/>
      <w:r w:rsidRPr="003F2023">
        <w:rPr>
          <w:rFonts w:eastAsia="Times New Roman" w:cs="Times New Roman"/>
          <w:szCs w:val="24"/>
          <w:lang w:eastAsia="ru-RU"/>
        </w:rPr>
        <w:t xml:space="preserve"> Целое — в Творца.   А это и есть цель Вселенской Программы Преображения </w:t>
      </w:r>
      <w:proofErr w:type="gramStart"/>
      <w:r w:rsidRPr="003F2023">
        <w:rPr>
          <w:rFonts w:eastAsia="Times New Roman" w:cs="Times New Roman"/>
          <w:szCs w:val="24"/>
          <w:lang w:eastAsia="ru-RU"/>
        </w:rPr>
        <w:t>Пространства</w:t>
      </w:r>
      <w:proofErr w:type="gramEnd"/>
      <w:r w:rsidRPr="003F2023">
        <w:rPr>
          <w:rFonts w:eastAsia="Times New Roman" w:cs="Times New Roman"/>
          <w:szCs w:val="24"/>
          <w:lang w:eastAsia="ru-RU"/>
        </w:rPr>
        <w:t xml:space="preserve"> и есть Великая цель проявления человека.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Будущее Шестой расы ЕСМЬ </w:t>
      </w:r>
      <w:proofErr w:type="spellStart"/>
      <w:r w:rsidRPr="003F2023">
        <w:rPr>
          <w:rFonts w:eastAsia="Times New Roman" w:cs="Times New Roman"/>
          <w:szCs w:val="24"/>
          <w:lang w:eastAsia="ru-RU"/>
        </w:rPr>
        <w:t>Христосознание</w:t>
      </w:r>
      <w:proofErr w:type="spellEnd"/>
      <w:r w:rsidRPr="003F2023">
        <w:rPr>
          <w:rFonts w:eastAsia="Times New Roman" w:cs="Times New Roman"/>
          <w:szCs w:val="24"/>
          <w:lang w:eastAsia="ru-RU"/>
        </w:rPr>
        <w:t xml:space="preserve"> и одновременно </w:t>
      </w:r>
      <w:proofErr w:type="spellStart"/>
      <w:r w:rsidRPr="003F2023">
        <w:rPr>
          <w:rFonts w:eastAsia="Times New Roman" w:cs="Times New Roman"/>
          <w:szCs w:val="24"/>
          <w:lang w:eastAsia="ru-RU"/>
        </w:rPr>
        <w:t>Христобытие</w:t>
      </w:r>
      <w:proofErr w:type="spellEnd"/>
      <w:r w:rsidRPr="003F2023">
        <w:rPr>
          <w:rFonts w:eastAsia="Times New Roman" w:cs="Times New Roman"/>
          <w:szCs w:val="24"/>
          <w:lang w:eastAsia="ru-RU"/>
        </w:rPr>
        <w:t xml:space="preserve">, что не может быть достигнуто без внутреннего Самоконтроля и внутренней </w:t>
      </w:r>
      <w:proofErr w:type="spellStart"/>
      <w:r w:rsidRPr="003F2023">
        <w:rPr>
          <w:rFonts w:eastAsia="Times New Roman" w:cs="Times New Roman"/>
          <w:szCs w:val="24"/>
          <w:lang w:eastAsia="ru-RU"/>
        </w:rPr>
        <w:t>Саморегулярности</w:t>
      </w:r>
      <w:proofErr w:type="spellEnd"/>
      <w:r w:rsidRPr="003F2023">
        <w:rPr>
          <w:rFonts w:eastAsia="Times New Roman" w:cs="Times New Roman"/>
          <w:szCs w:val="24"/>
          <w:lang w:eastAsia="ru-RU"/>
        </w:rPr>
        <w:t>.</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Регулярность на уровне Славяно-Арийского Этноса будет складываться из внутренних регулярностей, ибо без внутреннего Самоконтроля, без внутренней </w:t>
      </w:r>
      <w:proofErr w:type="spellStart"/>
      <w:r w:rsidRPr="003F2023">
        <w:rPr>
          <w:rFonts w:eastAsia="Times New Roman" w:cs="Times New Roman"/>
          <w:szCs w:val="24"/>
          <w:lang w:eastAsia="ru-RU"/>
        </w:rPr>
        <w:t>Саморегулярности</w:t>
      </w:r>
      <w:proofErr w:type="spellEnd"/>
      <w:r w:rsidRPr="003F2023">
        <w:rPr>
          <w:rFonts w:eastAsia="Times New Roman" w:cs="Times New Roman"/>
          <w:szCs w:val="24"/>
          <w:lang w:eastAsia="ru-RU"/>
        </w:rPr>
        <w:t xml:space="preserve"> не удастся выстроить Пространство Святой Руси.  Это возможно только в том случае, если удастся создать в людях естественную потребность соблюдения Канонов  Вечности, доведённую до автоматизма, а это и есть основа внешней регулярности построения Новой Пирамиды Управления.</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Планета «Святая Русь», как Единая Государственность, это не власть, а </w:t>
      </w:r>
      <w:proofErr w:type="spellStart"/>
      <w:r w:rsidRPr="003F2023">
        <w:rPr>
          <w:rFonts w:eastAsia="Times New Roman" w:cs="Times New Roman"/>
          <w:szCs w:val="24"/>
          <w:lang w:eastAsia="ru-RU"/>
        </w:rPr>
        <w:t>САМОрегулярность</w:t>
      </w:r>
      <w:proofErr w:type="spellEnd"/>
      <w:r w:rsidRPr="003F2023">
        <w:rPr>
          <w:rFonts w:eastAsia="Times New Roman" w:cs="Times New Roman"/>
          <w:szCs w:val="24"/>
          <w:lang w:eastAsia="ru-RU"/>
        </w:rPr>
        <w:t xml:space="preserve"> и </w:t>
      </w:r>
      <w:proofErr w:type="spellStart"/>
      <w:r w:rsidRPr="003F2023">
        <w:rPr>
          <w:rFonts w:eastAsia="Times New Roman" w:cs="Times New Roman"/>
          <w:szCs w:val="24"/>
          <w:lang w:eastAsia="ru-RU"/>
        </w:rPr>
        <w:t>САМОуправление</w:t>
      </w:r>
      <w:proofErr w:type="spellEnd"/>
      <w:r w:rsidRPr="003F2023">
        <w:rPr>
          <w:rFonts w:eastAsia="Times New Roman" w:cs="Times New Roman"/>
          <w:szCs w:val="24"/>
          <w:lang w:eastAsia="ru-RU"/>
        </w:rPr>
        <w:t>.</w:t>
      </w:r>
    </w:p>
    <w:p w:rsidR="003F2023" w:rsidRPr="003F2023" w:rsidRDefault="003F2023" w:rsidP="00B85A30">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ДИСИММЕТРИИ ПРОСТРАНСТВА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Мироздание представляет собой огромное полевое Пространство с бесконечно большим количеством энергетических уровней и подуровней.  Бесчисленное множество встречных волновых потоков находятся в </w:t>
      </w:r>
      <w:proofErr w:type="gramStart"/>
      <w:r w:rsidRPr="003F2023">
        <w:rPr>
          <w:rFonts w:eastAsia="Times New Roman" w:cs="Times New Roman"/>
          <w:szCs w:val="24"/>
          <w:lang w:eastAsia="ru-RU"/>
        </w:rPr>
        <w:t>постоянном</w:t>
      </w:r>
      <w:proofErr w:type="gramEnd"/>
      <w:r w:rsidRPr="003F2023">
        <w:rPr>
          <w:rFonts w:eastAsia="Times New Roman" w:cs="Times New Roman"/>
          <w:szCs w:val="24"/>
          <w:lang w:eastAsia="ru-RU"/>
        </w:rPr>
        <w:t xml:space="preserve"> </w:t>
      </w:r>
      <w:proofErr w:type="spellStart"/>
      <w:r w:rsidRPr="003F2023">
        <w:rPr>
          <w:rFonts w:eastAsia="Times New Roman" w:cs="Times New Roman"/>
          <w:szCs w:val="24"/>
          <w:lang w:eastAsia="ru-RU"/>
        </w:rPr>
        <w:t>энергообмене</w:t>
      </w:r>
      <w:proofErr w:type="spellEnd"/>
      <w:r w:rsidRPr="003F2023">
        <w:rPr>
          <w:rFonts w:eastAsia="Times New Roman" w:cs="Times New Roman"/>
          <w:szCs w:val="24"/>
          <w:lang w:eastAsia="ru-RU"/>
        </w:rPr>
        <w:t>, но всё это подчинено строгому Порядку.</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Уровни и подуровни Пространства находятся в движении вращения с противоположным направлением, то есть всё Пространство разделено на подпространства с левым вращением и правым вращением проявленных Галактических образований.</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Таким образом, в Пространстве создаётся </w:t>
      </w:r>
      <w:proofErr w:type="gramStart"/>
      <w:r w:rsidRPr="003F2023">
        <w:rPr>
          <w:rFonts w:eastAsia="Times New Roman" w:cs="Times New Roman"/>
          <w:szCs w:val="24"/>
          <w:lang w:eastAsia="ru-RU"/>
        </w:rPr>
        <w:t>правая</w:t>
      </w:r>
      <w:proofErr w:type="gramEnd"/>
      <w:r w:rsidRPr="003F2023">
        <w:rPr>
          <w:rFonts w:eastAsia="Times New Roman" w:cs="Times New Roman"/>
          <w:szCs w:val="24"/>
          <w:lang w:eastAsia="ru-RU"/>
        </w:rPr>
        <w:t xml:space="preserve"> и левая </w:t>
      </w:r>
      <w:proofErr w:type="spellStart"/>
      <w:r w:rsidRPr="003F2023">
        <w:rPr>
          <w:rFonts w:eastAsia="Times New Roman" w:cs="Times New Roman"/>
          <w:szCs w:val="24"/>
          <w:lang w:eastAsia="ru-RU"/>
        </w:rPr>
        <w:t>дисимметрии</w:t>
      </w:r>
      <w:proofErr w:type="spellEnd"/>
      <w:r w:rsidRPr="003F2023">
        <w:rPr>
          <w:rFonts w:eastAsia="Times New Roman" w:cs="Times New Roman"/>
          <w:szCs w:val="24"/>
          <w:lang w:eastAsia="ru-RU"/>
        </w:rPr>
        <w:t>.  Такое строение Мироздания, во-первых, обеспечивает отсутствие энергетических потерь при вращении проявленных образований, а во-вторых, создаёт условия для возникновения Космического вакуума на границе разнонаправленных энергий противоположного знака за счёт аннигиляции, то есть Кластеров Творящего Начала Начал.</w:t>
      </w:r>
    </w:p>
    <w:p w:rsidR="003F2023" w:rsidRPr="003F2023" w:rsidRDefault="003F2023" w:rsidP="00B85A30">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lastRenderedPageBreak/>
        <w:t>КАНОН   «ЛУЧШЕ МЕНЬШЕ,  ДА ЛУЧШЕ»</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Канон Вечности  «Лучше меньше, да лучше»  определяет потенциал людей — Богов, способных подняться в своём развитии  (Совершенствовании) при Духовном Единении до уровня Творящего Начала Начал.</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Создатель, основываясь на этом Каноне, определил 2% от человечества,  2% от Славян-Ариев и 2%  лидеров от этого количества людей, способных каторжным трудом Самосовершенствования получить надежду на Сотворчество с Богом, а значит, на СПАСЕНИЕ.</w:t>
      </w:r>
    </w:p>
    <w:p w:rsidR="003F2023" w:rsidRPr="003F2023" w:rsidRDefault="003F2023" w:rsidP="00B85A30">
      <w:pPr>
        <w:shd w:val="clear" w:color="auto" w:fill="FFFFFF"/>
        <w:spacing w:after="83"/>
        <w:jc w:val="center"/>
        <w:rPr>
          <w:rFonts w:eastAsia="Times New Roman" w:cs="Times New Roman"/>
          <w:szCs w:val="24"/>
          <w:lang w:eastAsia="ru-RU"/>
        </w:rPr>
      </w:pPr>
      <w:r w:rsidRPr="00650B0D">
        <w:rPr>
          <w:rFonts w:eastAsia="Times New Roman" w:cs="Times New Roman"/>
          <w:b/>
          <w:bCs/>
          <w:szCs w:val="24"/>
          <w:lang w:eastAsia="ru-RU"/>
        </w:rPr>
        <w:t>КАНОН   «ЕСЛИ ЦЕЛЬ ОДНА»</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Энергетический импульс Духовного Единения пронизывает каждого человека, с каждым очередным Посылом  этот ИМПУЛЬС становится всё более мощным, что подтверждает Канон «Если ЦЕЛЬ одна».  </w:t>
      </w:r>
      <w:proofErr w:type="gramStart"/>
      <w:r w:rsidRPr="003F2023">
        <w:rPr>
          <w:rFonts w:eastAsia="Times New Roman" w:cs="Times New Roman"/>
          <w:szCs w:val="24"/>
          <w:lang w:eastAsia="ru-RU"/>
        </w:rPr>
        <w:t xml:space="preserve">Люди способны изменить Пространство по своему желанию, если объединены Единой Целью,  Единым Духовным Посылом,  когда формируется коллективное </w:t>
      </w:r>
      <w:proofErr w:type="spellStart"/>
      <w:r w:rsidRPr="003F2023">
        <w:rPr>
          <w:rFonts w:eastAsia="Times New Roman" w:cs="Times New Roman"/>
          <w:szCs w:val="24"/>
          <w:lang w:eastAsia="ru-RU"/>
        </w:rPr>
        <w:t>Первосознание</w:t>
      </w:r>
      <w:proofErr w:type="spellEnd"/>
      <w:r w:rsidRPr="003F2023">
        <w:rPr>
          <w:rFonts w:eastAsia="Times New Roman" w:cs="Times New Roman"/>
          <w:szCs w:val="24"/>
          <w:lang w:eastAsia="ru-RU"/>
        </w:rPr>
        <w:t>.</w:t>
      </w:r>
      <w:proofErr w:type="gramEnd"/>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Основой технологий будущего является Единение в Духе на основании принципа «Если ЦЕЛЬ одна».  Люди, способные творить Новое Пространство  Вселенной, если ЦЕЛЬ одна и ЕСМЬ одно ЦЕЛЕПОЛАГАНИЕ.</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xml:space="preserve">Только Единение в Духе даёт право управления Миром людям-Богам, объединённым Единым </w:t>
      </w:r>
      <w:proofErr w:type="spellStart"/>
      <w:r w:rsidRPr="003F2023">
        <w:rPr>
          <w:rFonts w:eastAsia="Times New Roman" w:cs="Times New Roman"/>
          <w:szCs w:val="24"/>
          <w:lang w:eastAsia="ru-RU"/>
        </w:rPr>
        <w:t>Целеполаганием</w:t>
      </w:r>
      <w:proofErr w:type="spellEnd"/>
      <w:r w:rsidRPr="003F2023">
        <w:rPr>
          <w:rFonts w:eastAsia="Times New Roman" w:cs="Times New Roman"/>
          <w:szCs w:val="24"/>
          <w:lang w:eastAsia="ru-RU"/>
        </w:rPr>
        <w:t>.</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Только Единая Цель делает из людей — Богов ЦЕЛОЕ, которое ЕСМЬ Бог и которое способно изменить Мир.</w:t>
      </w:r>
    </w:p>
    <w:p w:rsidR="003F2023" w:rsidRPr="003F2023" w:rsidRDefault="003F2023" w:rsidP="00650B0D">
      <w:pPr>
        <w:shd w:val="clear" w:color="auto" w:fill="FFFFFF"/>
        <w:spacing w:after="83"/>
        <w:jc w:val="left"/>
        <w:rPr>
          <w:rFonts w:eastAsia="Times New Roman" w:cs="Times New Roman"/>
          <w:szCs w:val="24"/>
          <w:lang w:eastAsia="ru-RU"/>
        </w:rPr>
      </w:pPr>
      <w:r w:rsidRPr="003F2023">
        <w:rPr>
          <w:rFonts w:eastAsia="Times New Roman" w:cs="Times New Roman"/>
          <w:szCs w:val="24"/>
          <w:lang w:eastAsia="ru-RU"/>
        </w:rPr>
        <w:t> </w:t>
      </w:r>
    </w:p>
    <w:p w:rsidR="00DB4197" w:rsidRPr="00650B0D" w:rsidRDefault="008D134D" w:rsidP="00650B0D">
      <w:pPr>
        <w:rPr>
          <w:rFonts w:cs="Times New Roman"/>
          <w:szCs w:val="24"/>
        </w:rPr>
      </w:pPr>
    </w:p>
    <w:sectPr w:rsidR="00DB4197" w:rsidRPr="00650B0D" w:rsidSect="009C6878">
      <w:footerReference w:type="default" r:id="rId6"/>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34D" w:rsidRDefault="008D134D" w:rsidP="00120D97">
      <w:r>
        <w:separator/>
      </w:r>
    </w:p>
  </w:endnote>
  <w:endnote w:type="continuationSeparator" w:id="0">
    <w:p w:rsidR="008D134D" w:rsidRDefault="008D134D" w:rsidP="00120D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29093"/>
      <w:docPartObj>
        <w:docPartGallery w:val="Page Numbers (Bottom of Page)"/>
        <w:docPartUnique/>
      </w:docPartObj>
    </w:sdtPr>
    <w:sdtContent>
      <w:p w:rsidR="00120D97" w:rsidRDefault="00F920EF">
        <w:pPr>
          <w:pStyle w:val="a8"/>
          <w:jc w:val="right"/>
        </w:pPr>
        <w:fldSimple w:instr=" PAGE   \* MERGEFORMAT ">
          <w:r w:rsidR="00B85A30">
            <w:rPr>
              <w:noProof/>
            </w:rPr>
            <w:t>15</w:t>
          </w:r>
        </w:fldSimple>
      </w:p>
    </w:sdtContent>
  </w:sdt>
  <w:p w:rsidR="00120D97" w:rsidRDefault="00120D9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34D" w:rsidRDefault="008D134D" w:rsidP="00120D97">
      <w:r>
        <w:separator/>
      </w:r>
    </w:p>
  </w:footnote>
  <w:footnote w:type="continuationSeparator" w:id="0">
    <w:p w:rsidR="008D134D" w:rsidRDefault="008D134D" w:rsidP="00120D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5124"/>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F2023"/>
    <w:rsid w:val="00005EE3"/>
    <w:rsid w:val="00120D97"/>
    <w:rsid w:val="003F2023"/>
    <w:rsid w:val="004879CF"/>
    <w:rsid w:val="004B0DE1"/>
    <w:rsid w:val="005B739D"/>
    <w:rsid w:val="00650B0D"/>
    <w:rsid w:val="00673455"/>
    <w:rsid w:val="0068598A"/>
    <w:rsid w:val="006A6CB6"/>
    <w:rsid w:val="00835939"/>
    <w:rsid w:val="008D134D"/>
    <w:rsid w:val="00936EBA"/>
    <w:rsid w:val="009C6878"/>
    <w:rsid w:val="00A67114"/>
    <w:rsid w:val="00B15B20"/>
    <w:rsid w:val="00B45C8D"/>
    <w:rsid w:val="00B85A30"/>
    <w:rsid w:val="00C1308D"/>
    <w:rsid w:val="00DB3B05"/>
    <w:rsid w:val="00F36BCC"/>
    <w:rsid w:val="00F920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114"/>
  </w:style>
  <w:style w:type="paragraph" w:styleId="1">
    <w:name w:val="heading 1"/>
    <w:basedOn w:val="a"/>
    <w:link w:val="10"/>
    <w:uiPriority w:val="9"/>
    <w:qFormat/>
    <w:rsid w:val="003F2023"/>
    <w:pPr>
      <w:spacing w:before="100" w:beforeAutospacing="1" w:after="100" w:afterAutospacing="1"/>
      <w:ind w:firstLine="0"/>
      <w:jc w:val="left"/>
      <w:outlineLvl w:val="0"/>
    </w:pPr>
    <w:rPr>
      <w:rFonts w:eastAsia="Times New Roman" w:cs="Times New Roman"/>
      <w:b/>
      <w:bCs/>
      <w:kern w:val="36"/>
      <w:sz w:val="48"/>
      <w:szCs w:val="48"/>
      <w:lang w:eastAsia="ru-RU"/>
    </w:rPr>
  </w:style>
  <w:style w:type="paragraph" w:styleId="2">
    <w:name w:val="heading 2"/>
    <w:basedOn w:val="a"/>
    <w:link w:val="20"/>
    <w:uiPriority w:val="9"/>
    <w:qFormat/>
    <w:rsid w:val="00A67114"/>
    <w:pPr>
      <w:spacing w:before="100" w:beforeAutospacing="1" w:after="100" w:afterAutospacing="1"/>
      <w:ind w:firstLine="0"/>
      <w:jc w:val="left"/>
      <w:outlineLvl w:val="1"/>
    </w:pPr>
    <w:rPr>
      <w:rFonts w:eastAsia="Times New Roman" w:cs="Times New Roman"/>
      <w:b/>
      <w:bCs/>
      <w:sz w:val="36"/>
      <w:szCs w:val="36"/>
      <w:lang w:eastAsia="ru-RU"/>
    </w:rPr>
  </w:style>
  <w:style w:type="paragraph" w:styleId="3">
    <w:name w:val="heading 3"/>
    <w:basedOn w:val="a"/>
    <w:link w:val="30"/>
    <w:uiPriority w:val="9"/>
    <w:qFormat/>
    <w:rsid w:val="00A67114"/>
    <w:pPr>
      <w:spacing w:before="100" w:beforeAutospacing="1" w:after="100" w:afterAutospacing="1"/>
      <w:ind w:firstLine="0"/>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67114"/>
    <w:rPr>
      <w:rFonts w:eastAsia="Times New Roman" w:cs="Times New Roman"/>
      <w:b/>
      <w:bCs/>
      <w:sz w:val="36"/>
      <w:szCs w:val="36"/>
      <w:lang w:eastAsia="ru-RU"/>
    </w:rPr>
  </w:style>
  <w:style w:type="character" w:customStyle="1" w:styleId="30">
    <w:name w:val="Заголовок 3 Знак"/>
    <w:basedOn w:val="a0"/>
    <w:link w:val="3"/>
    <w:uiPriority w:val="9"/>
    <w:rsid w:val="00A67114"/>
    <w:rPr>
      <w:rFonts w:eastAsia="Times New Roman" w:cs="Times New Roman"/>
      <w:b/>
      <w:bCs/>
      <w:sz w:val="27"/>
      <w:szCs w:val="27"/>
      <w:lang w:eastAsia="ru-RU"/>
    </w:rPr>
  </w:style>
  <w:style w:type="character" w:styleId="a3">
    <w:name w:val="Emphasis"/>
    <w:basedOn w:val="a0"/>
    <w:uiPriority w:val="20"/>
    <w:qFormat/>
    <w:rsid w:val="00A67114"/>
    <w:rPr>
      <w:i/>
      <w:iCs/>
    </w:rPr>
  </w:style>
  <w:style w:type="character" w:customStyle="1" w:styleId="10">
    <w:name w:val="Заголовок 1 Знак"/>
    <w:basedOn w:val="a0"/>
    <w:link w:val="1"/>
    <w:uiPriority w:val="9"/>
    <w:rsid w:val="003F2023"/>
    <w:rPr>
      <w:rFonts w:eastAsia="Times New Roman" w:cs="Times New Roman"/>
      <w:b/>
      <w:bCs/>
      <w:kern w:val="36"/>
      <w:sz w:val="48"/>
      <w:szCs w:val="48"/>
      <w:lang w:eastAsia="ru-RU"/>
    </w:rPr>
  </w:style>
  <w:style w:type="paragraph" w:styleId="a4">
    <w:name w:val="Normal (Web)"/>
    <w:basedOn w:val="a"/>
    <w:uiPriority w:val="99"/>
    <w:semiHidden/>
    <w:unhideWhenUsed/>
    <w:rsid w:val="003F2023"/>
    <w:pPr>
      <w:spacing w:before="100" w:beforeAutospacing="1" w:after="100" w:afterAutospacing="1"/>
      <w:ind w:firstLine="0"/>
      <w:jc w:val="left"/>
    </w:pPr>
    <w:rPr>
      <w:rFonts w:eastAsia="Times New Roman" w:cs="Times New Roman"/>
      <w:szCs w:val="24"/>
      <w:lang w:eastAsia="ru-RU"/>
    </w:rPr>
  </w:style>
  <w:style w:type="character" w:styleId="a5">
    <w:name w:val="Strong"/>
    <w:basedOn w:val="a0"/>
    <w:uiPriority w:val="22"/>
    <w:qFormat/>
    <w:rsid w:val="003F2023"/>
    <w:rPr>
      <w:b/>
      <w:bCs/>
    </w:rPr>
  </w:style>
  <w:style w:type="paragraph" w:styleId="a6">
    <w:name w:val="header"/>
    <w:basedOn w:val="a"/>
    <w:link w:val="a7"/>
    <w:uiPriority w:val="99"/>
    <w:semiHidden/>
    <w:unhideWhenUsed/>
    <w:rsid w:val="00120D97"/>
    <w:pPr>
      <w:tabs>
        <w:tab w:val="center" w:pos="4677"/>
        <w:tab w:val="right" w:pos="9355"/>
      </w:tabs>
    </w:pPr>
  </w:style>
  <w:style w:type="character" w:customStyle="1" w:styleId="a7">
    <w:name w:val="Верхний колонтитул Знак"/>
    <w:basedOn w:val="a0"/>
    <w:link w:val="a6"/>
    <w:uiPriority w:val="99"/>
    <w:semiHidden/>
    <w:rsid w:val="00120D97"/>
  </w:style>
  <w:style w:type="paragraph" w:styleId="a8">
    <w:name w:val="footer"/>
    <w:basedOn w:val="a"/>
    <w:link w:val="a9"/>
    <w:uiPriority w:val="99"/>
    <w:unhideWhenUsed/>
    <w:rsid w:val="00120D97"/>
    <w:pPr>
      <w:tabs>
        <w:tab w:val="center" w:pos="4677"/>
        <w:tab w:val="right" w:pos="9355"/>
      </w:tabs>
    </w:pPr>
  </w:style>
  <w:style w:type="character" w:customStyle="1" w:styleId="a9">
    <w:name w:val="Нижний колонтитул Знак"/>
    <w:basedOn w:val="a0"/>
    <w:link w:val="a8"/>
    <w:uiPriority w:val="99"/>
    <w:rsid w:val="00120D97"/>
  </w:style>
</w:styles>
</file>

<file path=word/webSettings.xml><?xml version="1.0" encoding="utf-8"?>
<w:webSettings xmlns:r="http://schemas.openxmlformats.org/officeDocument/2006/relationships" xmlns:w="http://schemas.openxmlformats.org/wordprocessingml/2006/main">
  <w:divs>
    <w:div w:id="987441694">
      <w:bodyDiv w:val="1"/>
      <w:marLeft w:val="0"/>
      <w:marRight w:val="0"/>
      <w:marTop w:val="0"/>
      <w:marBottom w:val="0"/>
      <w:divBdr>
        <w:top w:val="none" w:sz="0" w:space="0" w:color="auto"/>
        <w:left w:val="none" w:sz="0" w:space="0" w:color="auto"/>
        <w:bottom w:val="none" w:sz="0" w:space="0" w:color="auto"/>
        <w:right w:val="none" w:sz="0" w:space="0" w:color="auto"/>
      </w:divBdr>
      <w:divsChild>
        <w:div w:id="1747024853">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15</Pages>
  <Words>6894</Words>
  <Characters>39302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46104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2019-01-06T03:23:00Z</dcterms:created>
  <dcterms:modified xsi:type="dcterms:W3CDTF">2021-06-17T10:46:00Z</dcterms:modified>
</cp:coreProperties>
</file>